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141225" w:rsidRPr="00141225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141225" w:rsidRDefault="004A0256" w:rsidP="007355B8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141225" w:rsidRDefault="004A0256" w:rsidP="007355B8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141225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141225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141225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141225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141225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141225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 w:rsidRPr="0014122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1412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141225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141225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 w:rsidRPr="0014122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412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1225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141225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141225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141225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141225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141225">
              <w:rPr>
                <w:rFonts w:ascii="Times New Roman" w:hAnsi="Times New Roman"/>
                <w:sz w:val="24"/>
                <w:szCs w:val="24"/>
              </w:rPr>
              <w:t>_</w:t>
            </w:r>
            <w:r w:rsidRPr="00141225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141225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141225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141225">
              <w:rPr>
                <w:rFonts w:ascii="Times New Roman" w:hAnsi="Times New Roman"/>
                <w:sz w:val="24"/>
                <w:szCs w:val="24"/>
              </w:rPr>
              <w:t>__</w:t>
            </w:r>
            <w:r w:rsidRPr="00141225">
              <w:rPr>
                <w:rFonts w:ascii="Times New Roman" w:hAnsi="Times New Roman"/>
                <w:sz w:val="24"/>
                <w:szCs w:val="24"/>
              </w:rPr>
              <w:t>_______     20</w:t>
            </w:r>
            <w:r w:rsidR="00281C03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14122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141225" w:rsidRDefault="004A0256" w:rsidP="007355B8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141225" w:rsidRDefault="004A0256" w:rsidP="004A0256">
      <w:pPr>
        <w:spacing w:after="0" w:line="240" w:lineRule="auto"/>
      </w:pPr>
    </w:p>
    <w:p w:rsidR="00390A2B" w:rsidRPr="00141225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7828B8" w:rsidRPr="00141225" w:rsidRDefault="007828B8" w:rsidP="007828B8">
      <w:pPr>
        <w:jc w:val="center"/>
        <w:rPr>
          <w:rFonts w:ascii="Times New Roman" w:hAnsi="Times New Roman"/>
          <w:sz w:val="24"/>
          <w:szCs w:val="24"/>
        </w:rPr>
      </w:pPr>
      <w:bookmarkStart w:id="0" w:name="_Toc404604191"/>
      <w:bookmarkStart w:id="1" w:name="_Toc406419300"/>
      <w:bookmarkStart w:id="2" w:name="_Toc479853583"/>
      <w:r w:rsidRPr="00141225">
        <w:rPr>
          <w:rFonts w:ascii="Times New Roman" w:hAnsi="Times New Roman"/>
          <w:sz w:val="24"/>
          <w:szCs w:val="24"/>
        </w:rPr>
        <w:t>ДОЛЖНОСТНОЙ РЕГЛАМЕНТ</w:t>
      </w:r>
    </w:p>
    <w:p w:rsidR="007828B8" w:rsidRPr="00141225" w:rsidRDefault="007828B8" w:rsidP="007828B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</w:t>
      </w:r>
      <w:r w:rsidRPr="00141225">
        <w:rPr>
          <w:rFonts w:ascii="Times New Roman" w:hAnsi="Times New Roman"/>
          <w:sz w:val="24"/>
          <w:szCs w:val="24"/>
        </w:rPr>
        <w:t xml:space="preserve"> отдела</w:t>
      </w:r>
      <w:r>
        <w:rPr>
          <w:rFonts w:ascii="Times New Roman" w:hAnsi="Times New Roman"/>
          <w:sz w:val="24"/>
          <w:szCs w:val="24"/>
        </w:rPr>
        <w:t xml:space="preserve"> работы с налогоплательщиками</w:t>
      </w:r>
      <w:r w:rsidRPr="00141225">
        <w:rPr>
          <w:rFonts w:ascii="Times New Roman" w:hAnsi="Times New Roman"/>
          <w:sz w:val="24"/>
          <w:szCs w:val="24"/>
        </w:rPr>
        <w:t xml:space="preserve"> </w:t>
      </w:r>
    </w:p>
    <w:p w:rsidR="007828B8" w:rsidRPr="00141225" w:rsidRDefault="007828B8" w:rsidP="007828B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7828B8" w:rsidRPr="00141225" w:rsidRDefault="007828B8" w:rsidP="007828B8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7828B8" w:rsidRPr="00141225" w:rsidRDefault="007828B8" w:rsidP="007828B8">
      <w:pPr>
        <w:pStyle w:val="a7"/>
        <w:numPr>
          <w:ilvl w:val="0"/>
          <w:numId w:val="13"/>
        </w:numPr>
        <w:ind w:left="0" w:firstLine="0"/>
        <w:jc w:val="center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Общие положения</w:t>
      </w:r>
    </w:p>
    <w:p w:rsidR="007828B8" w:rsidRPr="00141225" w:rsidRDefault="007828B8" w:rsidP="007828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 xml:space="preserve">1. Должность государственной гражданской службы (далее – гражданская служба) </w:t>
      </w:r>
      <w:r>
        <w:rPr>
          <w:rFonts w:ascii="Times New Roman" w:hAnsi="Times New Roman"/>
          <w:sz w:val="24"/>
          <w:szCs w:val="24"/>
        </w:rPr>
        <w:t>главного государственного налогового инспектора отдела работы с налогоплательщиками М</w:t>
      </w:r>
      <w:r w:rsidRPr="00141225">
        <w:rPr>
          <w:rFonts w:ascii="Times New Roman" w:hAnsi="Times New Roman"/>
          <w:sz w:val="24"/>
          <w:szCs w:val="24"/>
        </w:rPr>
        <w:t xml:space="preserve">И ФНС России по крупнейшим налогоплательщикам    № 5 (далее – </w:t>
      </w:r>
      <w:r>
        <w:rPr>
          <w:rFonts w:ascii="Times New Roman" w:hAnsi="Times New Roman"/>
          <w:sz w:val="24"/>
          <w:szCs w:val="24"/>
        </w:rPr>
        <w:t>главный государственный налоговый инспектор)</w:t>
      </w:r>
      <w:r w:rsidRPr="00141225">
        <w:rPr>
          <w:rFonts w:ascii="Times New Roman" w:hAnsi="Times New Roman"/>
          <w:sz w:val="24"/>
          <w:szCs w:val="24"/>
        </w:rPr>
        <w:t xml:space="preserve"> относится к ведущей группе должностей гражданской службы категории «специалисты».</w:t>
      </w:r>
    </w:p>
    <w:p w:rsidR="007828B8" w:rsidRPr="00141225" w:rsidRDefault="007828B8" w:rsidP="007828B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 xml:space="preserve">Регистрационный номер (код) должности: </w:t>
      </w:r>
      <w:r w:rsidRPr="00141225">
        <w:rPr>
          <w:rFonts w:ascii="Times New Roman" w:hAnsi="Times New Roman"/>
          <w:bCs/>
          <w:sz w:val="24"/>
          <w:szCs w:val="24"/>
        </w:rPr>
        <w:t>11-3-3-0</w:t>
      </w:r>
      <w:r>
        <w:rPr>
          <w:rFonts w:ascii="Times New Roman" w:hAnsi="Times New Roman"/>
          <w:bCs/>
          <w:sz w:val="24"/>
          <w:szCs w:val="24"/>
        </w:rPr>
        <w:t>2</w:t>
      </w:r>
      <w:r w:rsidRPr="00141225">
        <w:rPr>
          <w:rFonts w:ascii="Times New Roman" w:hAnsi="Times New Roman"/>
          <w:bCs/>
          <w:sz w:val="24"/>
          <w:szCs w:val="24"/>
        </w:rPr>
        <w:t>0.</w:t>
      </w:r>
    </w:p>
    <w:p w:rsidR="007828B8" w:rsidRPr="00C54E37" w:rsidRDefault="007828B8" w:rsidP="007828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E37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C54E37">
        <w:rPr>
          <w:rFonts w:ascii="Times New Roman" w:hAnsi="Times New Roman"/>
          <w:sz w:val="24"/>
          <w:szCs w:val="24"/>
        </w:rPr>
        <w:t xml:space="preserve">: </w:t>
      </w:r>
      <w:r w:rsidRPr="00C54E37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7828B8" w:rsidRPr="000C6487" w:rsidRDefault="007828B8" w:rsidP="007828B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0C6487">
        <w:rPr>
          <w:rFonts w:ascii="Times New Roman" w:hAnsi="Times New Roman"/>
          <w:sz w:val="24"/>
          <w:szCs w:val="24"/>
        </w:rPr>
        <w:t>:</w:t>
      </w:r>
      <w:r w:rsidRPr="009C1FDD">
        <w:rPr>
          <w:rFonts w:ascii="Times New Roman" w:hAnsi="Times New Roman"/>
          <w:sz w:val="24"/>
          <w:szCs w:val="24"/>
        </w:rPr>
        <w:t xml:space="preserve"> </w:t>
      </w:r>
      <w:r w:rsidRPr="00921607">
        <w:rPr>
          <w:rFonts w:ascii="Times New Roman" w:hAnsi="Times New Roman"/>
          <w:sz w:val="24"/>
          <w:szCs w:val="24"/>
        </w:rPr>
        <w:t>осуществление регистрации и учета налогоплательщиков; организация работы с налогоплательщиками</w:t>
      </w:r>
      <w:r w:rsidRPr="000C6487">
        <w:rPr>
          <w:rFonts w:ascii="Times New Roman" w:hAnsi="Times New Roman"/>
          <w:sz w:val="24"/>
          <w:szCs w:val="24"/>
        </w:rPr>
        <w:t>.</w:t>
      </w:r>
    </w:p>
    <w:p w:rsidR="007828B8" w:rsidRPr="000C6487" w:rsidRDefault="007828B8" w:rsidP="007828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4.  Назначение на должность и освобождение от должности </w:t>
      </w:r>
      <w:r>
        <w:rPr>
          <w:rFonts w:ascii="Times New Roman" w:hAnsi="Times New Roman"/>
          <w:sz w:val="24"/>
          <w:szCs w:val="24"/>
        </w:rPr>
        <w:t>главного государственного налогового инспектора отдела работы с налогоплательщиками</w:t>
      </w:r>
      <w:r w:rsidRPr="000C6487">
        <w:rPr>
          <w:rFonts w:ascii="Times New Roman" w:hAnsi="Times New Roman"/>
          <w:sz w:val="24"/>
          <w:szCs w:val="24"/>
        </w:rPr>
        <w:t xml:space="preserve"> (далее – Отдел) осуществляется приказом начальника МИ ФНС России по крупнейшим налогоплательщикам № 5 (далее – Инспекция).   </w:t>
      </w:r>
    </w:p>
    <w:p w:rsidR="007828B8" w:rsidRPr="000C6487" w:rsidRDefault="007828B8" w:rsidP="007828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0C6487">
        <w:rPr>
          <w:rFonts w:ascii="Times New Roman" w:hAnsi="Times New Roman"/>
          <w:sz w:val="24"/>
          <w:szCs w:val="24"/>
        </w:rPr>
        <w:t xml:space="preserve"> непосредственно подчиняется начальнику Отдела, в его отсутствие – заместителю начальника Отдела.</w:t>
      </w:r>
    </w:p>
    <w:p w:rsidR="00AE02D5" w:rsidRPr="009E5493" w:rsidRDefault="00AE02D5" w:rsidP="00902DE4">
      <w:pPr>
        <w:ind w:left="720" w:firstLine="709"/>
        <w:jc w:val="center"/>
        <w:rPr>
          <w:rFonts w:ascii="Times New Roman" w:hAnsi="Times New Roman"/>
          <w:color w:val="00B050"/>
          <w:sz w:val="24"/>
          <w:szCs w:val="24"/>
        </w:rPr>
      </w:pPr>
    </w:p>
    <w:p w:rsidR="004A0256" w:rsidRPr="009E5493" w:rsidRDefault="0026090F" w:rsidP="003C76FF">
      <w:pPr>
        <w:jc w:val="center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  <w:lang w:val="en-US"/>
        </w:rPr>
        <w:t>II</w:t>
      </w:r>
      <w:r w:rsidRPr="009E5493">
        <w:rPr>
          <w:rFonts w:ascii="Times New Roman" w:hAnsi="Times New Roman"/>
          <w:sz w:val="24"/>
          <w:szCs w:val="24"/>
        </w:rPr>
        <w:t xml:space="preserve">. </w:t>
      </w:r>
      <w:r w:rsidR="004A0256" w:rsidRPr="009E5493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0"/>
      <w:bookmarkEnd w:id="1"/>
      <w:bookmarkEnd w:id="2"/>
      <w:r w:rsidRPr="009E5493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5A1F83" w:rsidRPr="004B40D9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6. </w:t>
      </w:r>
      <w:r w:rsidR="004A0256" w:rsidRPr="009E5493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9E5493">
        <w:rPr>
          <w:rFonts w:ascii="Times New Roman" w:hAnsi="Times New Roman"/>
          <w:sz w:val="24"/>
          <w:szCs w:val="24"/>
        </w:rPr>
        <w:t xml:space="preserve"> </w:t>
      </w:r>
      <w:r w:rsidR="007828B8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5C18BF" w:rsidRPr="009E5493">
        <w:rPr>
          <w:rFonts w:ascii="Times New Roman" w:hAnsi="Times New Roman"/>
          <w:sz w:val="24"/>
          <w:szCs w:val="24"/>
        </w:rPr>
        <w:t xml:space="preserve"> </w:t>
      </w:r>
      <w:r w:rsidR="004A0256" w:rsidRPr="009E5493">
        <w:rPr>
          <w:rFonts w:ascii="Times New Roman" w:hAnsi="Times New Roman"/>
          <w:sz w:val="24"/>
          <w:szCs w:val="24"/>
        </w:rPr>
        <w:t xml:space="preserve">устанавливаются </w:t>
      </w:r>
      <w:r w:rsidRPr="009E5493">
        <w:rPr>
          <w:rFonts w:ascii="Times New Roman" w:hAnsi="Times New Roman"/>
          <w:sz w:val="24"/>
          <w:szCs w:val="24"/>
        </w:rPr>
        <w:t>следующие</w:t>
      </w:r>
      <w:r w:rsidR="003C76FF">
        <w:rPr>
          <w:rFonts w:ascii="Times New Roman" w:hAnsi="Times New Roman"/>
          <w:sz w:val="24"/>
          <w:szCs w:val="24"/>
        </w:rPr>
        <w:t xml:space="preserve"> </w:t>
      </w:r>
      <w:r w:rsidR="004B40D9">
        <w:rPr>
          <w:rFonts w:ascii="Times New Roman" w:hAnsi="Times New Roman"/>
          <w:sz w:val="24"/>
          <w:szCs w:val="24"/>
        </w:rPr>
        <w:t>требования.</w:t>
      </w:r>
    </w:p>
    <w:p w:rsidR="00AE02D5" w:rsidRPr="009E5493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6.1. </w:t>
      </w:r>
      <w:r w:rsidR="004B40D9">
        <w:rPr>
          <w:rFonts w:ascii="Times New Roman" w:hAnsi="Times New Roman"/>
          <w:sz w:val="24"/>
          <w:szCs w:val="24"/>
        </w:rPr>
        <w:t xml:space="preserve">Наличие </w:t>
      </w:r>
      <w:r w:rsidR="003C76FF">
        <w:rPr>
          <w:rFonts w:ascii="Times New Roman" w:hAnsi="Times New Roman"/>
          <w:sz w:val="24"/>
          <w:szCs w:val="24"/>
        </w:rPr>
        <w:t>высше</w:t>
      </w:r>
      <w:r w:rsidR="004B40D9">
        <w:rPr>
          <w:rFonts w:ascii="Times New Roman" w:hAnsi="Times New Roman"/>
          <w:sz w:val="24"/>
          <w:szCs w:val="24"/>
        </w:rPr>
        <w:t>го</w:t>
      </w:r>
      <w:r w:rsidR="003C76FF">
        <w:rPr>
          <w:rFonts w:ascii="Times New Roman" w:hAnsi="Times New Roman"/>
          <w:sz w:val="24"/>
          <w:szCs w:val="24"/>
        </w:rPr>
        <w:t xml:space="preserve"> образовани</w:t>
      </w:r>
      <w:r w:rsidR="00962D9E">
        <w:rPr>
          <w:rFonts w:ascii="Times New Roman" w:hAnsi="Times New Roman"/>
          <w:sz w:val="24"/>
          <w:szCs w:val="24"/>
        </w:rPr>
        <w:t xml:space="preserve">я. </w:t>
      </w:r>
    </w:p>
    <w:p w:rsidR="00680EF5" w:rsidRPr="009E5493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9E5493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6.2. </w:t>
      </w:r>
      <w:r w:rsidR="002E0EB3" w:rsidRPr="00633D85">
        <w:rPr>
          <w:rFonts w:ascii="Times New Roman" w:hAnsi="Times New Roman"/>
          <w:sz w:val="24"/>
          <w:szCs w:val="24"/>
        </w:rPr>
        <w:t>Без предъявления требования к стажу</w:t>
      </w:r>
      <w:r w:rsidR="002E0EB3">
        <w:rPr>
          <w:rFonts w:ascii="Times New Roman" w:hAnsi="Times New Roman"/>
          <w:sz w:val="24"/>
          <w:szCs w:val="24"/>
        </w:rPr>
        <w:t>.</w:t>
      </w:r>
    </w:p>
    <w:p w:rsidR="00B02FD9" w:rsidRPr="009E5493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E0EB3" w:rsidRPr="00633D85" w:rsidRDefault="002E0EB3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6.3. Наличие базовых знаний: </w:t>
      </w:r>
    </w:p>
    <w:p w:rsidR="002E0EB3" w:rsidRPr="00633D85" w:rsidRDefault="002E0EB3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государственного языка Российской Федерации (русского языка);</w:t>
      </w:r>
    </w:p>
    <w:p w:rsidR="002E0EB3" w:rsidRPr="00633D85" w:rsidRDefault="002E0EB3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основ </w:t>
      </w:r>
      <w:hyperlink r:id="rId9" w:history="1">
        <w:r w:rsidRPr="00633D85">
          <w:rPr>
            <w:rFonts w:ascii="Times New Roman" w:hAnsi="Times New Roman"/>
            <w:sz w:val="24"/>
            <w:szCs w:val="24"/>
          </w:rPr>
          <w:t>Конституции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2E0EB3" w:rsidRPr="00633D85" w:rsidRDefault="002E0EB3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Федерального </w:t>
      </w:r>
      <w:hyperlink r:id="rId10" w:history="1">
        <w:r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Pr="00633D85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2E0EB3" w:rsidRPr="00633D85" w:rsidRDefault="002E0EB3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Федерального </w:t>
      </w:r>
      <w:hyperlink r:id="rId11" w:history="1">
        <w:r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Pr="00633D85">
        <w:rPr>
          <w:rFonts w:ascii="Times New Roman" w:hAnsi="Times New Roman"/>
          <w:sz w:val="24"/>
          <w:szCs w:val="24"/>
        </w:rPr>
        <w:t xml:space="preserve"> от 27 июля 2004 г. № 79-ФЗ «О государственной </w:t>
      </w:r>
      <w:r w:rsidRPr="00633D85">
        <w:rPr>
          <w:rFonts w:ascii="Times New Roman" w:hAnsi="Times New Roman"/>
          <w:sz w:val="24"/>
          <w:szCs w:val="24"/>
        </w:rPr>
        <w:lastRenderedPageBreak/>
        <w:t xml:space="preserve">гражданской службе Российской Федерации», </w:t>
      </w:r>
    </w:p>
    <w:p w:rsidR="002E0EB3" w:rsidRPr="00633D85" w:rsidRDefault="002E0EB3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Федерального </w:t>
      </w:r>
      <w:hyperlink r:id="rId12" w:history="1">
        <w:r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Pr="00633D85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2E0EB3" w:rsidRPr="00633D85" w:rsidRDefault="002E0EB3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в области информационно-коммуникационных технологий</w:t>
      </w:r>
      <w:r w:rsidRPr="00633D85">
        <w:rPr>
          <w:rFonts w:ascii="Times New Roman" w:hAnsi="Times New Roman"/>
          <w:spacing w:val="-2"/>
          <w:sz w:val="24"/>
          <w:szCs w:val="24"/>
        </w:rPr>
        <w:t>.</w:t>
      </w:r>
    </w:p>
    <w:p w:rsidR="002E0EB3" w:rsidRPr="00633D85" w:rsidRDefault="002E0EB3" w:rsidP="002E0E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E0EB3" w:rsidRPr="00633D85" w:rsidRDefault="002E0EB3" w:rsidP="002E0E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2E0EB3" w:rsidRDefault="002E0EB3" w:rsidP="002E0E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E0EB3" w:rsidRPr="00633D85" w:rsidRDefault="002E0EB3" w:rsidP="002E0E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6.4.1. В сфере законодательства Российской Федерации:</w:t>
      </w:r>
    </w:p>
    <w:p w:rsidR="00C07914" w:rsidRPr="00633D85" w:rsidRDefault="00C07914" w:rsidP="00C0791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C07914" w:rsidRDefault="00C07914" w:rsidP="00C0791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C07914" w:rsidRDefault="00C07914" w:rsidP="00C0791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07914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07914">
        <w:rPr>
          <w:rFonts w:ascii="Times New Roman" w:hAnsi="Times New Roman"/>
          <w:sz w:val="24"/>
          <w:szCs w:val="24"/>
        </w:rPr>
        <w:t>Гражданский кодекс Российской Федерации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07914">
        <w:rPr>
          <w:rFonts w:ascii="Times New Roman" w:hAnsi="Times New Roman"/>
          <w:sz w:val="24"/>
          <w:szCs w:val="24"/>
        </w:rPr>
        <w:t>(в части учета налогоплательщиков и банковских счетов);</w:t>
      </w:r>
    </w:p>
    <w:p w:rsidR="00C07914" w:rsidRPr="00C07914" w:rsidRDefault="00C07914" w:rsidP="00C079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7914">
        <w:rPr>
          <w:rFonts w:ascii="Times New Roman" w:hAnsi="Times New Roman" w:cs="Times New Roman"/>
          <w:sz w:val="24"/>
          <w:szCs w:val="24"/>
        </w:rPr>
        <w:t xml:space="preserve">- </w:t>
      </w:r>
      <w:hyperlink r:id="rId15" w:history="1">
        <w:r w:rsidRPr="00C07914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C07914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C07914" w:rsidRPr="00633D85" w:rsidRDefault="00C07914" w:rsidP="00C0791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6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C07914" w:rsidRPr="00633D85" w:rsidRDefault="00C07914" w:rsidP="00C0791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7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C07914" w:rsidRPr="00633D85" w:rsidRDefault="00C07914" w:rsidP="00C0791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8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C07914" w:rsidRPr="00633D85" w:rsidRDefault="00C07914" w:rsidP="00C0791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9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C07914" w:rsidRPr="00633D85" w:rsidRDefault="00C07914" w:rsidP="00C0791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hyperlink r:id="rId20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</w:t>
      </w:r>
      <w:r w:rsidR="001F4B6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N 506 "Об утверждении Положения о Федеральной налоговой службе";</w:t>
      </w:r>
    </w:p>
    <w:p w:rsidR="00C07914" w:rsidRPr="00633D85" w:rsidRDefault="00C07914" w:rsidP="00C0791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1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1F4B66" w:rsidRPr="001F4B66" w:rsidRDefault="001F4B66" w:rsidP="001F4B6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1F4B66">
        <w:rPr>
          <w:rFonts w:ascii="Times New Roman" w:hAnsi="Times New Roman"/>
          <w:sz w:val="24"/>
          <w:szCs w:val="24"/>
        </w:rPr>
        <w:t xml:space="preserve">- </w:t>
      </w:r>
      <w:hyperlink r:id="rId22" w:history="1">
        <w:r w:rsidR="00E62463">
          <w:rPr>
            <w:rFonts w:ascii="Times New Roman" w:hAnsi="Times New Roman"/>
            <w:sz w:val="24"/>
            <w:szCs w:val="24"/>
          </w:rPr>
          <w:t>п</w:t>
        </w:r>
        <w:r w:rsidRPr="001F4B66">
          <w:rPr>
            <w:rFonts w:ascii="Times New Roman" w:hAnsi="Times New Roman"/>
            <w:sz w:val="24"/>
            <w:szCs w:val="24"/>
          </w:rPr>
          <w:t>остановление</w:t>
        </w:r>
      </w:hyperlink>
      <w:r w:rsidRPr="001F4B66">
        <w:rPr>
          <w:rFonts w:ascii="Times New Roman" w:hAnsi="Times New Roman"/>
          <w:sz w:val="24"/>
          <w:szCs w:val="24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1F4B66">
        <w:rPr>
          <w:rFonts w:ascii="Times New Roman" w:hAnsi="Times New Roman"/>
          <w:sz w:val="24"/>
          <w:szCs w:val="24"/>
        </w:rPr>
        <w:t>Росатом</w:t>
      </w:r>
      <w:proofErr w:type="spellEnd"/>
      <w:r w:rsidRPr="001F4B66">
        <w:rPr>
          <w:rFonts w:ascii="Times New Roman" w:hAnsi="Times New Roman"/>
          <w:sz w:val="24"/>
          <w:szCs w:val="24"/>
        </w:rPr>
        <w:t>" и ее должностных лиц";</w:t>
      </w:r>
      <w:proofErr w:type="gramEnd"/>
    </w:p>
    <w:p w:rsidR="001F4B66" w:rsidRPr="001F4B66" w:rsidRDefault="001F4B66" w:rsidP="001F4B6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F4B66">
        <w:rPr>
          <w:rFonts w:ascii="Times New Roman" w:hAnsi="Times New Roman"/>
          <w:sz w:val="24"/>
          <w:szCs w:val="24"/>
        </w:rPr>
        <w:t xml:space="preserve">- </w:t>
      </w:r>
      <w:hyperlink r:id="rId23" w:history="1">
        <w:r w:rsidR="00E62463">
          <w:rPr>
            <w:rFonts w:ascii="Times New Roman" w:hAnsi="Times New Roman"/>
            <w:sz w:val="24"/>
            <w:szCs w:val="24"/>
          </w:rPr>
          <w:t>п</w:t>
        </w:r>
        <w:r w:rsidRPr="001F4B66">
          <w:rPr>
            <w:rFonts w:ascii="Times New Roman" w:hAnsi="Times New Roman"/>
            <w:sz w:val="24"/>
            <w:szCs w:val="24"/>
          </w:rPr>
          <w:t>риказ</w:t>
        </w:r>
      </w:hyperlink>
      <w:r w:rsidRPr="001F4B66">
        <w:rPr>
          <w:rFonts w:ascii="Times New Roman" w:hAnsi="Times New Roman"/>
          <w:sz w:val="24"/>
          <w:szCs w:val="24"/>
        </w:rPr>
        <w:t xml:space="preserve"> Минфина России от 11 июля 2005 г. N 85н "Об утверждении особенностей постановки на учет крупнейших налогоплательщиков";</w:t>
      </w:r>
    </w:p>
    <w:p w:rsidR="001F4B66" w:rsidRPr="001F4B66" w:rsidRDefault="001F4B66" w:rsidP="001F4B6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="00E62463">
        <w:rPr>
          <w:rFonts w:ascii="Times New Roman" w:hAnsi="Times New Roman"/>
          <w:sz w:val="24"/>
          <w:szCs w:val="24"/>
        </w:rPr>
        <w:t>п</w:t>
      </w:r>
      <w:r w:rsidRPr="001F4B66">
        <w:rPr>
          <w:rFonts w:ascii="Times New Roman" w:hAnsi="Times New Roman"/>
          <w:sz w:val="24"/>
          <w:szCs w:val="24"/>
        </w:rPr>
        <w:t xml:space="preserve">риказ </w:t>
      </w:r>
      <w:r>
        <w:rPr>
          <w:rFonts w:ascii="Times New Roman" w:hAnsi="Times New Roman"/>
          <w:sz w:val="24"/>
          <w:szCs w:val="24"/>
        </w:rPr>
        <w:t>М</w:t>
      </w:r>
      <w:r w:rsidRPr="001F4B66">
        <w:rPr>
          <w:rFonts w:ascii="Times New Roman" w:hAnsi="Times New Roman"/>
          <w:sz w:val="24"/>
          <w:szCs w:val="24"/>
        </w:rPr>
        <w:t>НС России от 16 апреля 2004 г. N 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  <w:proofErr w:type="gramEnd"/>
    </w:p>
    <w:p w:rsidR="001F4B66" w:rsidRPr="001F4B66" w:rsidRDefault="001F4B66" w:rsidP="001F4B6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62463">
        <w:rPr>
          <w:rFonts w:ascii="Times New Roman" w:hAnsi="Times New Roman"/>
          <w:sz w:val="24"/>
          <w:szCs w:val="24"/>
        </w:rPr>
        <w:t>п</w:t>
      </w:r>
      <w:r w:rsidRPr="001F4B66">
        <w:rPr>
          <w:rFonts w:ascii="Times New Roman" w:hAnsi="Times New Roman"/>
          <w:sz w:val="24"/>
          <w:szCs w:val="24"/>
        </w:rPr>
        <w:t>риказ ФНС России от 16 мая 2007 г. N ММ-3-06/308@ «О внесении изменений в приказ МНС России от 16.04.2004 N САЭ-3-30/290@»;</w:t>
      </w:r>
    </w:p>
    <w:p w:rsidR="001F4B66" w:rsidRPr="001F4B66" w:rsidRDefault="001F4B66" w:rsidP="001F4B6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</w:t>
      </w:r>
      <w:r w:rsidRPr="001F4B66">
        <w:rPr>
          <w:rFonts w:ascii="Times New Roman" w:hAnsi="Times New Roman"/>
          <w:sz w:val="24"/>
          <w:szCs w:val="24"/>
        </w:rPr>
        <w:t xml:space="preserve"> </w:t>
      </w:r>
      <w:hyperlink r:id="rId24" w:history="1">
        <w:r w:rsidR="00E62463">
          <w:rPr>
            <w:rFonts w:ascii="Times New Roman" w:hAnsi="Times New Roman"/>
            <w:sz w:val="24"/>
            <w:szCs w:val="24"/>
          </w:rPr>
          <w:t>п</w:t>
        </w:r>
        <w:r w:rsidRPr="001F4B66">
          <w:rPr>
            <w:rFonts w:ascii="Times New Roman" w:hAnsi="Times New Roman"/>
            <w:sz w:val="24"/>
            <w:szCs w:val="24"/>
          </w:rPr>
          <w:t>риказ</w:t>
        </w:r>
      </w:hyperlink>
      <w:r w:rsidRPr="001F4B66">
        <w:rPr>
          <w:rFonts w:ascii="Times New Roman" w:hAnsi="Times New Roman"/>
          <w:sz w:val="24"/>
          <w:szCs w:val="24"/>
        </w:rPr>
        <w:t xml:space="preserve">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</w:t>
      </w:r>
      <w:r w:rsidRPr="001F4B66">
        <w:rPr>
          <w:rFonts w:ascii="Times New Roman" w:hAnsi="Times New Roman"/>
          <w:sz w:val="24"/>
          <w:szCs w:val="24"/>
        </w:rPr>
        <w:lastRenderedPageBreak/>
        <w:t>индивидуального предпринимателя использовать корпоративные электронные средства платежа для переводов электронных</w:t>
      </w:r>
      <w:proofErr w:type="gramEnd"/>
      <w:r w:rsidRPr="001F4B66">
        <w:rPr>
          <w:rFonts w:ascii="Times New Roman" w:hAnsi="Times New Roman"/>
          <w:sz w:val="24"/>
          <w:szCs w:val="24"/>
        </w:rPr>
        <w:t xml:space="preserve"> денежных средств, а также об изменении реквизитов корпоративного электронного средства платежа"</w:t>
      </w:r>
    </w:p>
    <w:p w:rsidR="001F4B66" w:rsidRPr="001F4B66" w:rsidRDefault="001F4B66" w:rsidP="001F4B6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62463">
        <w:rPr>
          <w:rFonts w:ascii="Times New Roman" w:hAnsi="Times New Roman"/>
          <w:sz w:val="24"/>
          <w:szCs w:val="24"/>
        </w:rPr>
        <w:t>п</w:t>
      </w:r>
      <w:r w:rsidRPr="001F4B66">
        <w:rPr>
          <w:rFonts w:ascii="Times New Roman" w:hAnsi="Times New Roman"/>
          <w:sz w:val="24"/>
          <w:szCs w:val="24"/>
        </w:rPr>
        <w:t>риказ ФНС России от 14 ноября 2013 г. №ММВ-7-14/502@ «Об утверждении рекомендуемых форматов представления в электронной форме уведомлений об открытии (закрытии), об изменении реквизитов счета (вклада) в банке, расположенном за пределами территории российской федерации, и о наличии счета в банке за пределами территории российской федерации»;</w:t>
      </w:r>
    </w:p>
    <w:p w:rsidR="001F4B66" w:rsidRPr="001F4B66" w:rsidRDefault="001F4B66" w:rsidP="001F4B6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62463">
        <w:rPr>
          <w:rFonts w:ascii="Times New Roman" w:hAnsi="Times New Roman"/>
          <w:sz w:val="24"/>
          <w:szCs w:val="24"/>
        </w:rPr>
        <w:t>п</w:t>
      </w:r>
      <w:r w:rsidRPr="001F4B66">
        <w:rPr>
          <w:rFonts w:ascii="Times New Roman" w:hAnsi="Times New Roman"/>
          <w:sz w:val="24"/>
          <w:szCs w:val="24"/>
        </w:rPr>
        <w:t>риказ ФНС России от 27 сентября 2007 г. № ММ-3-09/553@ «Об утверждении методических указаний для налоговых органов по вопросам учета крупнейших налогоплательщиков - российских организаций»;</w:t>
      </w:r>
    </w:p>
    <w:p w:rsidR="001F4B66" w:rsidRPr="001F4B66" w:rsidRDefault="001F4B66" w:rsidP="001F4B6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62463">
        <w:rPr>
          <w:rFonts w:ascii="Times New Roman" w:hAnsi="Times New Roman"/>
          <w:sz w:val="24"/>
          <w:szCs w:val="24"/>
        </w:rPr>
        <w:t>п</w:t>
      </w:r>
      <w:r w:rsidRPr="001F4B66">
        <w:rPr>
          <w:rFonts w:ascii="Times New Roman" w:hAnsi="Times New Roman"/>
          <w:sz w:val="24"/>
          <w:szCs w:val="24"/>
        </w:rPr>
        <w:t>риказ ФНС Россииот23 апреля 2010 г. N ММВ-7-6/200@ «Об утверждении информационного ресурса "доверенность"»;</w:t>
      </w:r>
    </w:p>
    <w:p w:rsidR="001F4B66" w:rsidRPr="001F4B66" w:rsidRDefault="001F4B66" w:rsidP="001F4B6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62463">
        <w:rPr>
          <w:rFonts w:ascii="Times New Roman" w:hAnsi="Times New Roman"/>
          <w:sz w:val="24"/>
          <w:szCs w:val="24"/>
        </w:rPr>
        <w:t>п</w:t>
      </w:r>
      <w:r w:rsidRPr="001F4B66">
        <w:rPr>
          <w:rFonts w:ascii="Times New Roman" w:hAnsi="Times New Roman"/>
          <w:sz w:val="24"/>
          <w:szCs w:val="24"/>
        </w:rPr>
        <w:t>риказ ФНС России от 12 декабря 2013 г. N ММВ-7-6/555@ «О вводе в промышленную эксплуатацию программного обеспечения "автоматизация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("учет КГН")";</w:t>
      </w:r>
    </w:p>
    <w:p w:rsidR="001F4B66" w:rsidRPr="001F4B66" w:rsidRDefault="001F4B66" w:rsidP="001F4B6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62463">
        <w:rPr>
          <w:rFonts w:ascii="Times New Roman" w:hAnsi="Times New Roman"/>
          <w:sz w:val="24"/>
          <w:szCs w:val="24"/>
        </w:rPr>
        <w:t>п</w:t>
      </w:r>
      <w:r w:rsidRPr="001F4B66">
        <w:rPr>
          <w:rFonts w:ascii="Times New Roman" w:hAnsi="Times New Roman"/>
          <w:sz w:val="24"/>
          <w:szCs w:val="24"/>
        </w:rPr>
        <w:t>риказ ФНС России от 14 марта 2012 г. N ММВ-7-2/160@ «Об утверждении состава информационного ресурса "учет консолидированных групп налогоплательщиков" и методических рекомендаций по его ведению»;</w:t>
      </w:r>
    </w:p>
    <w:p w:rsidR="001F4B66" w:rsidRPr="001F4B66" w:rsidRDefault="001F4B66" w:rsidP="0065509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hyperlink r:id="rId25" w:history="1">
        <w:r w:rsidR="00E62463">
          <w:rPr>
            <w:rFonts w:ascii="Times New Roman" w:hAnsi="Times New Roman"/>
            <w:sz w:val="24"/>
            <w:szCs w:val="24"/>
          </w:rPr>
          <w:t>п</w:t>
        </w:r>
        <w:r w:rsidRPr="001F4B66">
          <w:rPr>
            <w:rFonts w:ascii="Times New Roman" w:hAnsi="Times New Roman"/>
            <w:sz w:val="24"/>
            <w:szCs w:val="24"/>
          </w:rPr>
          <w:t>остановление</w:t>
        </w:r>
      </w:hyperlink>
      <w:r w:rsidRPr="001F4B66">
        <w:rPr>
          <w:rFonts w:ascii="Times New Roman" w:hAnsi="Times New Roman"/>
          <w:sz w:val="24"/>
          <w:szCs w:val="24"/>
        </w:rPr>
        <w:t xml:space="preserve"> Правительства Российской Федерации от 27 сентября 2011 г. </w:t>
      </w:r>
      <w:r w:rsidR="00655099">
        <w:rPr>
          <w:rFonts w:ascii="Times New Roman" w:hAnsi="Times New Roman"/>
          <w:sz w:val="24"/>
          <w:szCs w:val="24"/>
        </w:rPr>
        <w:t xml:space="preserve">       </w:t>
      </w:r>
      <w:r w:rsidRPr="001F4B66">
        <w:rPr>
          <w:rFonts w:ascii="Times New Roman" w:hAnsi="Times New Roman"/>
          <w:sz w:val="24"/>
          <w:szCs w:val="24"/>
        </w:rPr>
        <w:t>N</w:t>
      </w:r>
      <w:r w:rsidR="00655099">
        <w:rPr>
          <w:rFonts w:ascii="Times New Roman" w:hAnsi="Times New Roman"/>
          <w:sz w:val="24"/>
          <w:szCs w:val="24"/>
        </w:rPr>
        <w:t xml:space="preserve"> </w:t>
      </w:r>
      <w:r w:rsidRPr="001F4B66">
        <w:rPr>
          <w:rFonts w:ascii="Times New Roman" w:hAnsi="Times New Roman"/>
          <w:sz w:val="24"/>
          <w:szCs w:val="24"/>
        </w:rPr>
        <w:t>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1F4B66" w:rsidRPr="001F4B66" w:rsidRDefault="001F4B66" w:rsidP="001F4B6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hyperlink r:id="rId26" w:history="1">
        <w:r w:rsidR="00E62463">
          <w:rPr>
            <w:rFonts w:ascii="Times New Roman" w:hAnsi="Times New Roman"/>
            <w:sz w:val="24"/>
            <w:szCs w:val="24"/>
          </w:rPr>
          <w:t>п</w:t>
        </w:r>
        <w:r w:rsidRPr="001F4B66">
          <w:rPr>
            <w:rFonts w:ascii="Times New Roman" w:hAnsi="Times New Roman"/>
            <w:sz w:val="24"/>
            <w:szCs w:val="24"/>
          </w:rPr>
          <w:t>остановление</w:t>
        </w:r>
      </w:hyperlink>
      <w:r w:rsidRPr="001F4B66">
        <w:rPr>
          <w:rFonts w:ascii="Times New Roman" w:hAnsi="Times New Roman"/>
          <w:sz w:val="24"/>
          <w:szCs w:val="24"/>
        </w:rPr>
        <w:t xml:space="preserve"> Правительства Российской Федерации от 12 декабря 2012 г. N 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  <w:proofErr w:type="gramEnd"/>
    </w:p>
    <w:p w:rsidR="001F4B66" w:rsidRPr="001F4B66" w:rsidRDefault="00655099" w:rsidP="001F4B6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62463">
        <w:rPr>
          <w:rFonts w:ascii="Times New Roman" w:hAnsi="Times New Roman"/>
          <w:sz w:val="24"/>
          <w:szCs w:val="24"/>
        </w:rPr>
        <w:t>п</w:t>
      </w:r>
      <w:r w:rsidR="001F4B66" w:rsidRPr="001F4B66">
        <w:rPr>
          <w:rFonts w:ascii="Times New Roman" w:hAnsi="Times New Roman"/>
          <w:sz w:val="24"/>
          <w:szCs w:val="24"/>
        </w:rPr>
        <w:t>риказ ФНС России от 9 сентября 2005 г. № САЭ-3-01/444@ «Об утверждении регламента организации работы с налогоплательщиками, плательщиками сборов, страховых взносов на обязательное пенсионное страхование и налоговыми агентами»;</w:t>
      </w:r>
    </w:p>
    <w:p w:rsidR="001F4B66" w:rsidRPr="001F4B66" w:rsidRDefault="00655099" w:rsidP="001F4B6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62463">
        <w:rPr>
          <w:rFonts w:ascii="Times New Roman" w:hAnsi="Times New Roman"/>
          <w:sz w:val="24"/>
          <w:szCs w:val="24"/>
        </w:rPr>
        <w:t>п</w:t>
      </w:r>
      <w:r w:rsidR="001F4B66" w:rsidRPr="001F4B66">
        <w:rPr>
          <w:rFonts w:ascii="Times New Roman" w:hAnsi="Times New Roman"/>
          <w:sz w:val="24"/>
          <w:szCs w:val="24"/>
        </w:rPr>
        <w:t>риказ ФНС России от 9 ноября 2010 г. N ММВ-7-6/535@ «Об утверждении унифицированного формата транспортного контейнера при информационном взаимодействии с приемными комплексами налоговых органов по телекоммуникационным каналам связи с использованием электронной цифровой подписи»;</w:t>
      </w:r>
    </w:p>
    <w:p w:rsidR="001F4B66" w:rsidRPr="001F4B66" w:rsidRDefault="00655099" w:rsidP="001F4B6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62463">
        <w:rPr>
          <w:rFonts w:ascii="Times New Roman" w:hAnsi="Times New Roman"/>
          <w:sz w:val="24"/>
          <w:szCs w:val="24"/>
        </w:rPr>
        <w:t>п</w:t>
      </w:r>
      <w:r w:rsidR="001F4B66" w:rsidRPr="001F4B66">
        <w:rPr>
          <w:rFonts w:ascii="Times New Roman" w:hAnsi="Times New Roman"/>
          <w:sz w:val="24"/>
          <w:szCs w:val="24"/>
        </w:rPr>
        <w:t>риказ ФНС России от 9 сентября 2005 г. N САЭ-3-01/444@ «Об утверждении регламента организации работы с налогоплательщиками, плательщиками сборов, страховых взносов на обязательное пенсионное страхование и налоговыми агентами»;</w:t>
      </w:r>
    </w:p>
    <w:p w:rsidR="001F4B66" w:rsidRPr="001F4B66" w:rsidRDefault="00655099" w:rsidP="001F4B6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62463">
        <w:rPr>
          <w:rFonts w:ascii="Times New Roman" w:hAnsi="Times New Roman"/>
          <w:sz w:val="24"/>
          <w:szCs w:val="24"/>
        </w:rPr>
        <w:t>п</w:t>
      </w:r>
      <w:r w:rsidR="001F4B66" w:rsidRPr="001F4B66">
        <w:rPr>
          <w:rFonts w:ascii="Times New Roman" w:hAnsi="Times New Roman"/>
          <w:sz w:val="24"/>
          <w:szCs w:val="24"/>
        </w:rPr>
        <w:t>риказ ФНС России от 18 января 2012 г. N ЯК-7-1/9@ «Об утверждении единых требований к порядку формирования информационного ресурса "расчеты с бюджетом" местного уровня»;</w:t>
      </w:r>
    </w:p>
    <w:p w:rsidR="001F4B66" w:rsidRPr="001F4B66" w:rsidRDefault="00655099" w:rsidP="001F4B6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62463">
        <w:rPr>
          <w:rFonts w:ascii="Times New Roman" w:hAnsi="Times New Roman"/>
          <w:sz w:val="24"/>
          <w:szCs w:val="24"/>
        </w:rPr>
        <w:t>п</w:t>
      </w:r>
      <w:r w:rsidR="001F4B66" w:rsidRPr="001F4B66">
        <w:rPr>
          <w:rFonts w:ascii="Times New Roman" w:hAnsi="Times New Roman"/>
          <w:sz w:val="24"/>
          <w:szCs w:val="24"/>
        </w:rPr>
        <w:t>риказ ФНС России от 13 июня 2013 г. N ММВ-7-6/196@ «Об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налогоплательщиков в электронной форме по теле</w:t>
      </w:r>
      <w:r w:rsidR="00E62463">
        <w:rPr>
          <w:rFonts w:ascii="Times New Roman" w:hAnsi="Times New Roman"/>
          <w:sz w:val="24"/>
          <w:szCs w:val="24"/>
        </w:rPr>
        <w:t>коммуникационным каналам связи».</w:t>
      </w:r>
    </w:p>
    <w:p w:rsidR="001115D8" w:rsidRPr="00AF0105" w:rsidRDefault="007828B8" w:rsidP="00767D2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Главный государственный налоговый инспектор</w:t>
      </w:r>
      <w:r w:rsidR="001115D8" w:rsidRPr="00AF0105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 w:rsidRPr="00AF0105">
        <w:rPr>
          <w:rFonts w:ascii="Times New Roman" w:hAnsi="Times New Roman"/>
          <w:sz w:val="24"/>
          <w:szCs w:val="24"/>
        </w:rPr>
        <w:t xml:space="preserve"> </w:t>
      </w:r>
    </w:p>
    <w:p w:rsidR="00AF0105" w:rsidRDefault="00AF0105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D422CB" w:rsidRPr="00AF010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F0105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AF0105" w:rsidRPr="00AF0105" w:rsidRDefault="00AF0105" w:rsidP="00AF01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AF0105">
        <w:rPr>
          <w:rFonts w:ascii="Times New Roman" w:hAnsi="Times New Roman" w:cs="Times New Roman"/>
          <w:sz w:val="24"/>
          <w:szCs w:val="24"/>
        </w:rPr>
        <w:t>орядок постановки (снятия) на налоговый учет юридических лиц;</w:t>
      </w:r>
    </w:p>
    <w:p w:rsidR="00AF0105" w:rsidRPr="00AF0105" w:rsidRDefault="00AF0105" w:rsidP="00AF01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AF0105">
        <w:rPr>
          <w:rFonts w:ascii="Times New Roman" w:hAnsi="Times New Roman" w:cs="Times New Roman"/>
          <w:sz w:val="24"/>
          <w:szCs w:val="24"/>
        </w:rPr>
        <w:t>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AF0105" w:rsidRPr="00AF0105" w:rsidRDefault="00AF0105" w:rsidP="00AF01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AF0105">
        <w:rPr>
          <w:rFonts w:ascii="Times New Roman" w:hAnsi="Times New Roman" w:cs="Times New Roman"/>
          <w:sz w:val="24"/>
          <w:szCs w:val="24"/>
        </w:rPr>
        <w:t>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организаций;</w:t>
      </w:r>
    </w:p>
    <w:p w:rsidR="00AF0105" w:rsidRPr="00AF0105" w:rsidRDefault="00FE4F45" w:rsidP="00AF01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="00AF0105" w:rsidRPr="00AF0105">
        <w:rPr>
          <w:rFonts w:ascii="Times New Roman" w:hAnsi="Times New Roman" w:cs="Times New Roman"/>
          <w:sz w:val="24"/>
          <w:szCs w:val="24"/>
        </w:rPr>
        <w:t>сновные направления организац</w:t>
      </w:r>
      <w:r>
        <w:rPr>
          <w:rFonts w:ascii="Times New Roman" w:hAnsi="Times New Roman" w:cs="Times New Roman"/>
          <w:sz w:val="24"/>
          <w:szCs w:val="24"/>
        </w:rPr>
        <w:t>ии работы с налогоплательщиками;</w:t>
      </w:r>
    </w:p>
    <w:p w:rsidR="00AF0105" w:rsidRPr="00AF0105" w:rsidRDefault="00FE4F45" w:rsidP="00AF01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F0105" w:rsidRPr="00AF0105">
        <w:rPr>
          <w:rFonts w:ascii="Times New Roman" w:hAnsi="Times New Roman" w:cs="Times New Roman"/>
          <w:sz w:val="24"/>
          <w:szCs w:val="24"/>
        </w:rPr>
        <w:t xml:space="preserve">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AF0105" w:rsidRPr="00AF0105" w:rsidRDefault="00FE4F45" w:rsidP="00AF01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F0105" w:rsidRPr="00AF0105">
        <w:rPr>
          <w:rFonts w:ascii="Times New Roman" w:hAnsi="Times New Roman" w:cs="Times New Roman"/>
          <w:sz w:val="24"/>
          <w:szCs w:val="24"/>
        </w:rPr>
        <w:t xml:space="preserve"> порядок приема налоговых деклараций (расчетов);</w:t>
      </w:r>
    </w:p>
    <w:p w:rsidR="00AF0105" w:rsidRPr="00AF0105" w:rsidRDefault="00FE4F45" w:rsidP="00AF01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F0105" w:rsidRPr="00AF0105">
        <w:rPr>
          <w:rFonts w:ascii="Times New Roman" w:hAnsi="Times New Roman" w:cs="Times New Roman"/>
          <w:sz w:val="24"/>
          <w:szCs w:val="24"/>
        </w:rPr>
        <w:t xml:space="preserve"> порядок заключения договора поручительства для целей пункта 2.1 статьи 176.1 и (или) пункта 2.2 статьи 184 Налогового кодекса РФ;</w:t>
      </w:r>
    </w:p>
    <w:p w:rsidR="00AF0105" w:rsidRPr="00AF0105" w:rsidRDefault="00FE4F45" w:rsidP="00AF01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F0105" w:rsidRPr="00AF0105">
        <w:rPr>
          <w:rFonts w:ascii="Times New Roman" w:hAnsi="Times New Roman" w:cs="Times New Roman"/>
          <w:sz w:val="24"/>
          <w:szCs w:val="24"/>
        </w:rPr>
        <w:t xml:space="preserve"> порядок по формированию и ведению информационного ресурса «</w:t>
      </w:r>
      <w:proofErr w:type="spellStart"/>
      <w:r w:rsidR="00AF0105" w:rsidRPr="00AF0105">
        <w:rPr>
          <w:rFonts w:ascii="Times New Roman" w:hAnsi="Times New Roman" w:cs="Times New Roman"/>
          <w:sz w:val="24"/>
          <w:szCs w:val="24"/>
        </w:rPr>
        <w:t>Траснфертная</w:t>
      </w:r>
      <w:proofErr w:type="spellEnd"/>
      <w:r w:rsidR="00AF0105" w:rsidRPr="00AF0105">
        <w:rPr>
          <w:rFonts w:ascii="Times New Roman" w:hAnsi="Times New Roman" w:cs="Times New Roman"/>
          <w:sz w:val="24"/>
          <w:szCs w:val="24"/>
        </w:rPr>
        <w:t xml:space="preserve"> цена» местного уровня;</w:t>
      </w:r>
    </w:p>
    <w:p w:rsidR="00AF0105" w:rsidRPr="00AF0105" w:rsidRDefault="00FE4F45" w:rsidP="00AF01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F0105" w:rsidRPr="00AF0105">
        <w:rPr>
          <w:rFonts w:ascii="Times New Roman" w:hAnsi="Times New Roman" w:cs="Times New Roman"/>
          <w:sz w:val="24"/>
          <w:szCs w:val="24"/>
        </w:rPr>
        <w:t>положение о распределении обязанностей по работе с консолидированными группами</w:t>
      </w:r>
      <w:r>
        <w:rPr>
          <w:rFonts w:ascii="Times New Roman" w:hAnsi="Times New Roman" w:cs="Times New Roman"/>
          <w:sz w:val="24"/>
          <w:szCs w:val="24"/>
        </w:rPr>
        <w:t xml:space="preserve"> налогоплательщиков в Инспекции;</w:t>
      </w:r>
    </w:p>
    <w:p w:rsidR="00AF0105" w:rsidRPr="00AF0105" w:rsidRDefault="00FE4F45" w:rsidP="00AF01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F0105" w:rsidRPr="00AF0105">
        <w:rPr>
          <w:rFonts w:ascii="Times New Roman" w:hAnsi="Times New Roman" w:cs="Times New Roman"/>
          <w:sz w:val="24"/>
          <w:szCs w:val="24"/>
        </w:rPr>
        <w:t xml:space="preserve">положение о «Телефоне справочной службы в </w:t>
      </w:r>
      <w:r>
        <w:rPr>
          <w:rFonts w:ascii="Times New Roman" w:hAnsi="Times New Roman" w:cs="Times New Roman"/>
          <w:sz w:val="24"/>
          <w:szCs w:val="24"/>
        </w:rPr>
        <w:t>Инспекции»;</w:t>
      </w:r>
    </w:p>
    <w:p w:rsidR="00AF0105" w:rsidRPr="00AF0105" w:rsidRDefault="00FE4F45" w:rsidP="00AF01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F0105" w:rsidRPr="00AF0105">
        <w:rPr>
          <w:rFonts w:ascii="Times New Roman" w:hAnsi="Times New Roman" w:cs="Times New Roman"/>
          <w:sz w:val="24"/>
          <w:szCs w:val="24"/>
        </w:rPr>
        <w:t xml:space="preserve"> порядок операций, проводимых Инспекцией при обнаружении факта излишней уплаты (излишнего взыскания) сумм налога, сбора, пени, штрафа в рамках реализации статей 78,79,176,176.1,203 НК РФ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F0105" w:rsidRPr="00AF0105" w:rsidRDefault="00FE4F45" w:rsidP="00AF01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F0105" w:rsidRPr="00AF0105">
        <w:rPr>
          <w:rFonts w:ascii="Times New Roman" w:hAnsi="Times New Roman" w:cs="Times New Roman"/>
          <w:sz w:val="24"/>
          <w:szCs w:val="24"/>
        </w:rPr>
        <w:t xml:space="preserve"> порядок проведения корректировки данных в системе ЭОД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F0105" w:rsidRPr="00AF0105" w:rsidRDefault="00FE4F45" w:rsidP="00AF01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F0105" w:rsidRPr="00AF0105">
        <w:rPr>
          <w:rFonts w:ascii="Times New Roman" w:hAnsi="Times New Roman" w:cs="Times New Roman"/>
          <w:sz w:val="24"/>
          <w:szCs w:val="24"/>
        </w:rPr>
        <w:t xml:space="preserve"> порядок проведения самостоятельного оперативного контроля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76A0A" w:rsidRPr="009E5493" w:rsidRDefault="00476A0A" w:rsidP="005615AF">
      <w:pPr>
        <w:pStyle w:val="ae"/>
        <w:jc w:val="both"/>
        <w:rPr>
          <w:rFonts w:ascii="Times New Roman" w:hAnsi="Times New Roman"/>
          <w:color w:val="00B050"/>
          <w:sz w:val="24"/>
          <w:szCs w:val="24"/>
          <w:lang w:val="ru-RU" w:eastAsia="ru-RU"/>
        </w:rPr>
      </w:pPr>
    </w:p>
    <w:p w:rsidR="007C0B52" w:rsidRPr="00E62463" w:rsidRDefault="00B02FD9" w:rsidP="00050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62463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E6246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E62463">
        <w:rPr>
          <w:rFonts w:ascii="Times New Roman" w:hAnsi="Times New Roman"/>
          <w:sz w:val="24"/>
          <w:szCs w:val="24"/>
        </w:rPr>
        <w:t> </w:t>
      </w:r>
      <w:r w:rsidR="007C0B52" w:rsidRPr="00E62463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E62463">
        <w:rPr>
          <w:rFonts w:ascii="Times New Roman" w:hAnsi="Times New Roman"/>
          <w:sz w:val="24"/>
          <w:szCs w:val="24"/>
        </w:rPr>
        <w:t> </w:t>
      </w:r>
    </w:p>
    <w:p w:rsidR="00E62463" w:rsidRDefault="00E62463" w:rsidP="00E6246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62463">
        <w:rPr>
          <w:rFonts w:ascii="Times New Roman" w:hAnsi="Times New Roman"/>
          <w:sz w:val="24"/>
          <w:szCs w:val="24"/>
          <w:lang w:val="ru-RU"/>
        </w:rPr>
        <w:t>- принципы предоставления государственных услуг;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E62463" w:rsidRDefault="00E62463" w:rsidP="00E6246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62463">
        <w:rPr>
          <w:rFonts w:ascii="Times New Roman" w:hAnsi="Times New Roman"/>
          <w:sz w:val="24"/>
          <w:szCs w:val="24"/>
          <w:lang w:val="ru-RU"/>
        </w:rPr>
        <w:t>-</w:t>
      </w:r>
      <w:r w:rsidRPr="004628A1">
        <w:rPr>
          <w:rFonts w:ascii="Times New Roman" w:hAnsi="Times New Roman"/>
          <w:sz w:val="24"/>
          <w:szCs w:val="24"/>
        </w:rPr>
        <w:t> </w:t>
      </w:r>
      <w:r w:rsidRPr="00E62463">
        <w:rPr>
          <w:rFonts w:ascii="Times New Roman" w:hAnsi="Times New Roman"/>
          <w:sz w:val="24"/>
          <w:szCs w:val="24"/>
          <w:lang w:val="ru-RU"/>
        </w:rPr>
        <w:t>требования к предоставлению государственных услуг;</w:t>
      </w:r>
    </w:p>
    <w:p w:rsidR="00E62463" w:rsidRDefault="00E62463" w:rsidP="00E6246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62463">
        <w:rPr>
          <w:rFonts w:ascii="Times New Roman" w:hAnsi="Times New Roman"/>
          <w:sz w:val="24"/>
          <w:szCs w:val="24"/>
          <w:lang w:val="ru-RU"/>
        </w:rPr>
        <w:t>-</w:t>
      </w:r>
      <w:r w:rsidRPr="004628A1">
        <w:rPr>
          <w:rFonts w:ascii="Times New Roman" w:hAnsi="Times New Roman"/>
          <w:sz w:val="24"/>
          <w:szCs w:val="24"/>
        </w:rPr>
        <w:t> </w:t>
      </w:r>
      <w:r w:rsidRPr="00E62463">
        <w:rPr>
          <w:rFonts w:ascii="Times New Roman" w:hAnsi="Times New Roman"/>
          <w:sz w:val="24"/>
          <w:szCs w:val="24"/>
          <w:lang w:val="ru-RU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E62463" w:rsidRDefault="00E62463" w:rsidP="00E6246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62463">
        <w:rPr>
          <w:rFonts w:ascii="Times New Roman" w:hAnsi="Times New Roman"/>
          <w:sz w:val="24"/>
          <w:szCs w:val="24"/>
          <w:lang w:val="ru-RU"/>
        </w:rPr>
        <w:t>-</w:t>
      </w:r>
      <w:r w:rsidRPr="004628A1">
        <w:rPr>
          <w:rFonts w:ascii="Times New Roman" w:hAnsi="Times New Roman"/>
          <w:sz w:val="24"/>
          <w:szCs w:val="24"/>
        </w:rPr>
        <w:t> </w:t>
      </w:r>
      <w:r w:rsidRPr="00E62463">
        <w:rPr>
          <w:rFonts w:ascii="Times New Roman" w:hAnsi="Times New Roman"/>
          <w:sz w:val="24"/>
          <w:szCs w:val="24"/>
          <w:lang w:val="ru-RU"/>
        </w:rPr>
        <w:t>порядок предоставления  государственных услуг в электронной форме;</w:t>
      </w:r>
    </w:p>
    <w:p w:rsidR="00E62463" w:rsidRDefault="00E62463" w:rsidP="00E6246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62463">
        <w:rPr>
          <w:rFonts w:ascii="Times New Roman" w:hAnsi="Times New Roman"/>
          <w:sz w:val="24"/>
          <w:szCs w:val="24"/>
          <w:lang w:val="ru-RU"/>
        </w:rPr>
        <w:t>-</w:t>
      </w:r>
      <w:r w:rsidRPr="004628A1">
        <w:rPr>
          <w:rFonts w:ascii="Times New Roman" w:hAnsi="Times New Roman"/>
          <w:sz w:val="24"/>
          <w:szCs w:val="24"/>
        </w:rPr>
        <w:t> </w:t>
      </w:r>
      <w:r w:rsidRPr="00E62463">
        <w:rPr>
          <w:rFonts w:ascii="Times New Roman" w:hAnsi="Times New Roman"/>
          <w:sz w:val="24"/>
          <w:szCs w:val="24"/>
          <w:lang w:val="ru-RU"/>
        </w:rPr>
        <w:t>понятие и принципы функционирования, назначение портала государственных услуг;</w:t>
      </w:r>
    </w:p>
    <w:p w:rsidR="00E62463" w:rsidRDefault="00E62463" w:rsidP="00E6246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62463">
        <w:rPr>
          <w:rFonts w:ascii="Times New Roman" w:hAnsi="Times New Roman"/>
          <w:sz w:val="24"/>
          <w:szCs w:val="24"/>
          <w:lang w:val="ru-RU"/>
        </w:rPr>
        <w:t>-</w:t>
      </w:r>
      <w:r w:rsidRPr="004628A1">
        <w:rPr>
          <w:rFonts w:ascii="Times New Roman" w:hAnsi="Times New Roman"/>
          <w:sz w:val="24"/>
          <w:szCs w:val="24"/>
        </w:rPr>
        <w:t> </w:t>
      </w:r>
      <w:r w:rsidRPr="00E62463">
        <w:rPr>
          <w:rFonts w:ascii="Times New Roman" w:hAnsi="Times New Roman"/>
          <w:sz w:val="24"/>
          <w:szCs w:val="24"/>
          <w:lang w:val="ru-RU"/>
        </w:rPr>
        <w:t>права заявителей при получении  государственных услуг;</w:t>
      </w:r>
    </w:p>
    <w:p w:rsidR="00E62463" w:rsidRDefault="00E62463" w:rsidP="00E6246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62463">
        <w:rPr>
          <w:rFonts w:ascii="Times New Roman" w:hAnsi="Times New Roman"/>
          <w:sz w:val="24"/>
          <w:szCs w:val="24"/>
          <w:lang w:val="ru-RU"/>
        </w:rPr>
        <w:t>-</w:t>
      </w:r>
      <w:r w:rsidRPr="004628A1">
        <w:rPr>
          <w:rFonts w:ascii="Times New Roman" w:hAnsi="Times New Roman"/>
          <w:sz w:val="24"/>
          <w:szCs w:val="24"/>
        </w:rPr>
        <w:t> </w:t>
      </w:r>
      <w:r w:rsidRPr="00E62463">
        <w:rPr>
          <w:rFonts w:ascii="Times New Roman" w:hAnsi="Times New Roman"/>
          <w:sz w:val="24"/>
          <w:szCs w:val="24"/>
          <w:lang w:val="ru-RU"/>
        </w:rPr>
        <w:t>обязанности государственных органов, предоставляющих  государственные услуги;</w:t>
      </w:r>
    </w:p>
    <w:p w:rsidR="00E62463" w:rsidRPr="0032146D" w:rsidRDefault="00E62463" w:rsidP="00E6246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2146D">
        <w:rPr>
          <w:rFonts w:ascii="Times New Roman" w:hAnsi="Times New Roman"/>
          <w:sz w:val="24"/>
          <w:szCs w:val="24"/>
          <w:lang w:val="ru-RU"/>
        </w:rPr>
        <w:t>-</w:t>
      </w:r>
      <w:r w:rsidRPr="004628A1">
        <w:rPr>
          <w:rFonts w:ascii="Times New Roman" w:hAnsi="Times New Roman"/>
          <w:sz w:val="24"/>
          <w:szCs w:val="24"/>
        </w:rPr>
        <w:t> </w:t>
      </w:r>
      <w:r w:rsidRPr="0032146D">
        <w:rPr>
          <w:rFonts w:ascii="Times New Roman" w:hAnsi="Times New Roman"/>
          <w:sz w:val="24"/>
          <w:szCs w:val="24"/>
          <w:lang w:val="ru-RU"/>
        </w:rPr>
        <w:t>стандарт предоставления  государственной услуги: требования и порядок разработки.</w:t>
      </w:r>
    </w:p>
    <w:p w:rsidR="00FE10A4" w:rsidRPr="009E5493" w:rsidRDefault="00FE10A4" w:rsidP="00FE10A4">
      <w:pPr>
        <w:pStyle w:val="ae"/>
        <w:ind w:firstLine="709"/>
        <w:jc w:val="both"/>
        <w:rPr>
          <w:rFonts w:ascii="Times New Roman" w:hAnsi="Times New Roman"/>
          <w:color w:val="00B050"/>
          <w:sz w:val="24"/>
          <w:szCs w:val="24"/>
          <w:lang w:val="ru-RU"/>
        </w:rPr>
      </w:pPr>
    </w:p>
    <w:p w:rsidR="002E0EB3" w:rsidRPr="009E5493" w:rsidRDefault="002E0EB3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6.6</w:t>
      </w:r>
      <w:r w:rsidRPr="009E5493">
        <w:rPr>
          <w:rFonts w:ascii="Times New Roman" w:hAnsi="Times New Roman"/>
          <w:sz w:val="24"/>
          <w:szCs w:val="24"/>
        </w:rPr>
        <w:t xml:space="preserve">. Наличие базовых умений: </w:t>
      </w:r>
    </w:p>
    <w:p w:rsidR="002E0EB3" w:rsidRPr="009E5493" w:rsidRDefault="002E0EB3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- умение мыслить системно (стратегически); </w:t>
      </w:r>
    </w:p>
    <w:p w:rsidR="002E0EB3" w:rsidRPr="009E5493" w:rsidRDefault="002E0EB3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- умение планировать, рационально использовать служебное время и достигать результата; </w:t>
      </w:r>
    </w:p>
    <w:p w:rsidR="002E0EB3" w:rsidRPr="009E5493" w:rsidRDefault="002E0EB3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- коммуникативные умения; </w:t>
      </w:r>
    </w:p>
    <w:p w:rsidR="002E0EB3" w:rsidRPr="009E5493" w:rsidRDefault="00736A7E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 управлять изменениями.</w:t>
      </w:r>
    </w:p>
    <w:p w:rsidR="00FE10A4" w:rsidRPr="009E5493" w:rsidRDefault="00FE10A4" w:rsidP="00FE10A4">
      <w:pPr>
        <w:widowControl w:val="0"/>
        <w:spacing w:after="0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5B2D4D" w:rsidRDefault="005B2D4D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Pr="00E62463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E62463">
        <w:rPr>
          <w:rFonts w:ascii="Times New Roman" w:hAnsi="Times New Roman"/>
          <w:sz w:val="24"/>
          <w:szCs w:val="24"/>
        </w:rPr>
        <w:lastRenderedPageBreak/>
        <w:t xml:space="preserve">6.7. </w:t>
      </w:r>
      <w:r w:rsidR="00253EF5" w:rsidRPr="00E62463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EB5798" w:rsidRPr="00E62463" w:rsidRDefault="00EB5798" w:rsidP="00EB579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463">
        <w:rPr>
          <w:rFonts w:ascii="Times New Roman" w:hAnsi="Times New Roman"/>
          <w:sz w:val="24"/>
          <w:szCs w:val="24"/>
        </w:rPr>
        <w:t>- работа в сфере, соответствующей направлению деятельности Отдела, оперативное принятие и реализация управленческих и иных решений;</w:t>
      </w:r>
    </w:p>
    <w:p w:rsidR="00EB5798" w:rsidRPr="00E62463" w:rsidRDefault="00EB5798" w:rsidP="00EB579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463">
        <w:rPr>
          <w:rFonts w:ascii="Times New Roman" w:hAnsi="Times New Roman"/>
          <w:sz w:val="24"/>
          <w:szCs w:val="24"/>
        </w:rPr>
        <w:t>- аналитическая оценка в процессе выработки и принятия решений, прогнозирование последствий своих действий;</w:t>
      </w:r>
    </w:p>
    <w:p w:rsidR="00EB5798" w:rsidRPr="00E62463" w:rsidRDefault="00EB5798" w:rsidP="00EB579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463">
        <w:rPr>
          <w:rFonts w:ascii="Times New Roman" w:hAnsi="Times New Roman"/>
          <w:sz w:val="24"/>
          <w:szCs w:val="24"/>
        </w:rPr>
        <w:t>- подбор и расстановка кадров, управление персоналом;</w:t>
      </w:r>
    </w:p>
    <w:p w:rsidR="00EB5798" w:rsidRPr="00E62463" w:rsidRDefault="00EB5798" w:rsidP="00EB579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463">
        <w:rPr>
          <w:rFonts w:ascii="Times New Roman" w:hAnsi="Times New Roman"/>
          <w:sz w:val="24"/>
          <w:szCs w:val="24"/>
        </w:rPr>
        <w:t xml:space="preserve">- взаимодействие с государственными органами и организациями, ведение деловых переговоров, умения публичного выступления, </w:t>
      </w:r>
    </w:p>
    <w:p w:rsidR="00EB5798" w:rsidRPr="00E62463" w:rsidRDefault="00EB5798" w:rsidP="00EB579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463">
        <w:rPr>
          <w:rFonts w:ascii="Times New Roman" w:hAnsi="Times New Roman"/>
          <w:sz w:val="24"/>
          <w:szCs w:val="24"/>
        </w:rPr>
        <w:t>- составление делового письма;</w:t>
      </w:r>
    </w:p>
    <w:p w:rsidR="00EB5798" w:rsidRPr="00E62463" w:rsidRDefault="00EB5798" w:rsidP="00EB579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463">
        <w:rPr>
          <w:rFonts w:ascii="Times New Roman" w:hAnsi="Times New Roman"/>
          <w:sz w:val="24"/>
          <w:szCs w:val="24"/>
        </w:rPr>
        <w:t>-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</w:t>
      </w:r>
    </w:p>
    <w:p w:rsidR="00EB5798" w:rsidRPr="00E62463" w:rsidRDefault="00EB5798" w:rsidP="00EB579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463">
        <w:rPr>
          <w:rFonts w:ascii="Times New Roman" w:hAnsi="Times New Roman"/>
          <w:sz w:val="24"/>
          <w:szCs w:val="24"/>
        </w:rPr>
        <w:t>- работа: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EB5798" w:rsidRPr="00E62463" w:rsidRDefault="00EB5798" w:rsidP="00EB579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463">
        <w:rPr>
          <w:rFonts w:ascii="Times New Roman" w:hAnsi="Times New Roman"/>
          <w:sz w:val="24"/>
          <w:szCs w:val="24"/>
        </w:rPr>
        <w:t>- управление электронной почтой;</w:t>
      </w:r>
    </w:p>
    <w:p w:rsidR="00EB5798" w:rsidRDefault="00EB5798" w:rsidP="00EB579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463">
        <w:rPr>
          <w:rFonts w:ascii="Times New Roman" w:hAnsi="Times New Roman"/>
          <w:sz w:val="24"/>
          <w:szCs w:val="24"/>
        </w:rPr>
        <w:t>- подготовка презентаций, использования графических объектов в электронных документах;</w:t>
      </w:r>
    </w:p>
    <w:p w:rsidR="00E62463" w:rsidRDefault="00E62463" w:rsidP="00EB579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осуществление постановки (снятия) на налоговый учет юридических лиц;</w:t>
      </w:r>
    </w:p>
    <w:p w:rsidR="00E62463" w:rsidRDefault="00E94226" w:rsidP="00EB579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учет сведений о банковских счетах;</w:t>
      </w:r>
    </w:p>
    <w:p w:rsidR="00E94226" w:rsidRPr="00E62463" w:rsidRDefault="00E94226" w:rsidP="00EB579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проведение сверки расчетов по налогам, сборам, пеням, штрафам, процентам совместно с налогоплательщиками.</w:t>
      </w:r>
    </w:p>
    <w:p w:rsidR="008D1DF7" w:rsidRPr="009E5493" w:rsidRDefault="008D1DF7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color w:val="00B050"/>
          <w:sz w:val="24"/>
          <w:szCs w:val="24"/>
          <w:lang w:eastAsia="ru-RU"/>
        </w:rPr>
      </w:pPr>
    </w:p>
    <w:p w:rsidR="005C44FF" w:rsidRPr="00B57B1E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7B1E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E94226" w:rsidRPr="00B57B1E" w:rsidRDefault="00E94226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7B1E">
        <w:rPr>
          <w:rFonts w:ascii="Times New Roman" w:eastAsia="Times New Roman" w:hAnsi="Times New Roman"/>
          <w:sz w:val="24"/>
          <w:szCs w:val="24"/>
          <w:lang w:eastAsia="ru-RU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5C44FF" w:rsidRPr="00B57B1E" w:rsidRDefault="008B74F5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57B1E">
        <w:rPr>
          <w:rFonts w:ascii="Times New Roman" w:hAnsi="Times New Roman"/>
          <w:sz w:val="24"/>
          <w:szCs w:val="24"/>
        </w:rPr>
        <w:t>- рассмотрение поступивших запросов, обращений, ходатайств, жало</w:t>
      </w:r>
      <w:r w:rsidR="00B57B1E">
        <w:rPr>
          <w:rFonts w:ascii="Times New Roman" w:hAnsi="Times New Roman"/>
          <w:sz w:val="24"/>
          <w:szCs w:val="24"/>
        </w:rPr>
        <w:t>б и подготовка проектов ответов.</w:t>
      </w:r>
    </w:p>
    <w:p w:rsidR="00FE10A4" w:rsidRPr="009E5493" w:rsidRDefault="00FE10A4" w:rsidP="00FE10A4">
      <w:pPr>
        <w:widowControl w:val="0"/>
        <w:spacing w:after="0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32146D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2146D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32146D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9E5493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2146D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2146D">
        <w:rPr>
          <w:rFonts w:ascii="Times New Roman" w:hAnsi="Times New Roman"/>
          <w:sz w:val="24"/>
          <w:szCs w:val="24"/>
        </w:rPr>
        <w:t xml:space="preserve">7. </w:t>
      </w:r>
      <w:r w:rsidR="000671D9" w:rsidRPr="0032146D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7828B8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0671D9" w:rsidRPr="0032146D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Pr="0032146D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B0C27" w:rsidRPr="0032146D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2146D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7828B8">
        <w:rPr>
          <w:rFonts w:ascii="Times New Roman" w:hAnsi="Times New Roman"/>
          <w:sz w:val="24"/>
          <w:szCs w:val="24"/>
        </w:rPr>
        <w:t>главный государственный налоговый инспектора</w:t>
      </w:r>
      <w:r w:rsidR="00657CEC" w:rsidRPr="0032146D">
        <w:rPr>
          <w:rFonts w:ascii="Times New Roman" w:hAnsi="Times New Roman"/>
          <w:sz w:val="24"/>
          <w:szCs w:val="24"/>
        </w:rPr>
        <w:t xml:space="preserve"> </w:t>
      </w:r>
      <w:r w:rsidRPr="0032146D">
        <w:rPr>
          <w:rFonts w:ascii="Times New Roman" w:hAnsi="Times New Roman"/>
          <w:sz w:val="24"/>
          <w:szCs w:val="24"/>
        </w:rPr>
        <w:t>обязан:</w:t>
      </w:r>
    </w:p>
    <w:p w:rsidR="000671D9" w:rsidRPr="0032146D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2146D">
        <w:rPr>
          <w:rFonts w:ascii="Times New Roman" w:hAnsi="Times New Roman"/>
          <w:sz w:val="24"/>
          <w:szCs w:val="24"/>
          <w:lang w:val="ru-RU"/>
        </w:rPr>
        <w:t xml:space="preserve">- соблюдать </w:t>
      </w:r>
      <w:hyperlink r:id="rId27" w:history="1">
        <w:r w:rsidRPr="0032146D">
          <w:rPr>
            <w:rFonts w:ascii="Times New Roman" w:hAnsi="Times New Roman"/>
            <w:sz w:val="24"/>
            <w:szCs w:val="24"/>
            <w:lang w:val="ru-RU"/>
          </w:rPr>
          <w:t>Конституцию</w:t>
        </w:r>
      </w:hyperlink>
      <w:r w:rsidRPr="0032146D">
        <w:rPr>
          <w:rFonts w:ascii="Times New Roman" w:hAnsi="Times New Roman"/>
          <w:sz w:val="24"/>
          <w:szCs w:val="24"/>
          <w:lang w:val="ru-RU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671D9" w:rsidRPr="0032146D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2146D">
        <w:rPr>
          <w:rFonts w:ascii="Times New Roman" w:hAnsi="Times New Roman"/>
          <w:sz w:val="24"/>
          <w:szCs w:val="24"/>
          <w:lang w:val="ru-RU"/>
        </w:rPr>
        <w:t>- соблюдать при исполнении должностных обязанностей права и законные интересы граждан и организаций;</w:t>
      </w:r>
    </w:p>
    <w:p w:rsidR="000671D9" w:rsidRPr="0032146D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2146D">
        <w:rPr>
          <w:rFonts w:ascii="Times New Roman" w:hAnsi="Times New Roman"/>
          <w:sz w:val="24"/>
          <w:szCs w:val="24"/>
          <w:lang w:val="ru-RU"/>
        </w:rPr>
        <w:t>- поддерживать уровень квалификации, достаточный для исполнения своих должностных обязанностей;</w:t>
      </w:r>
    </w:p>
    <w:p w:rsidR="000671D9" w:rsidRPr="0032146D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2146D">
        <w:rPr>
          <w:rFonts w:ascii="Times New Roman" w:hAnsi="Times New Roman"/>
          <w:sz w:val="24"/>
          <w:szCs w:val="24"/>
          <w:lang w:val="ru-RU"/>
        </w:rPr>
        <w:t xml:space="preserve"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</w:t>
      </w:r>
      <w:r w:rsidRPr="0032146D">
        <w:rPr>
          <w:rFonts w:ascii="Times New Roman" w:hAnsi="Times New Roman"/>
          <w:sz w:val="24"/>
          <w:szCs w:val="24"/>
          <w:lang w:val="ru-RU"/>
        </w:rPr>
        <w:lastRenderedPageBreak/>
        <w:t>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0671D9" w:rsidRPr="0032146D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2146D">
        <w:rPr>
          <w:rFonts w:ascii="Times New Roman" w:hAnsi="Times New Roman"/>
          <w:sz w:val="24"/>
          <w:szCs w:val="24"/>
          <w:lang w:val="ru-RU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0671D9" w:rsidRPr="0032146D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2146D">
        <w:rPr>
          <w:rFonts w:ascii="Times New Roman" w:hAnsi="Times New Roman"/>
          <w:sz w:val="24"/>
          <w:szCs w:val="24"/>
          <w:lang w:val="ru-RU"/>
        </w:rPr>
        <w:t>- действовать в строгом соответствии с законодательством Российской Федерации;</w:t>
      </w:r>
    </w:p>
    <w:p w:rsidR="000671D9" w:rsidRPr="0032146D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2146D">
        <w:rPr>
          <w:rFonts w:ascii="Times New Roman" w:hAnsi="Times New Roman"/>
          <w:sz w:val="24"/>
          <w:szCs w:val="24"/>
          <w:lang w:val="ru-RU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0671D9" w:rsidRPr="0032146D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2146D">
        <w:rPr>
          <w:rFonts w:ascii="Times New Roman" w:hAnsi="Times New Roman"/>
          <w:sz w:val="24"/>
          <w:szCs w:val="24"/>
          <w:lang w:val="ru-RU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DF4522" w:rsidRPr="0032146D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2146D">
        <w:rPr>
          <w:rFonts w:ascii="Times New Roman" w:hAnsi="Times New Roman"/>
          <w:sz w:val="24"/>
          <w:szCs w:val="24"/>
          <w:lang w:val="ru-RU"/>
        </w:rPr>
        <w:t>- отвеча</w:t>
      </w:r>
      <w:r w:rsidR="007B0C27" w:rsidRPr="0032146D">
        <w:rPr>
          <w:rFonts w:ascii="Times New Roman" w:hAnsi="Times New Roman"/>
          <w:sz w:val="24"/>
          <w:szCs w:val="24"/>
          <w:lang w:val="ru-RU"/>
        </w:rPr>
        <w:t>ть</w:t>
      </w:r>
      <w:r w:rsidRPr="0032146D">
        <w:rPr>
          <w:rFonts w:ascii="Times New Roman" w:hAnsi="Times New Roman"/>
          <w:sz w:val="24"/>
          <w:szCs w:val="24"/>
          <w:lang w:val="ru-RU"/>
        </w:rPr>
        <w:t xml:space="preserve">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4E608D" w:rsidRDefault="004E608D" w:rsidP="004E608D">
      <w:pPr>
        <w:pStyle w:val="ae"/>
        <w:ind w:firstLine="709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32146D">
        <w:rPr>
          <w:rFonts w:ascii="Times New Roman" w:eastAsiaTheme="minorHAnsi" w:hAnsi="Times New Roman"/>
          <w:sz w:val="24"/>
          <w:szCs w:val="24"/>
          <w:lang w:val="ru-RU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</w:t>
      </w:r>
      <w:r w:rsidR="005B2D4D">
        <w:rPr>
          <w:rFonts w:ascii="Times New Roman" w:eastAsiaTheme="minorHAnsi" w:hAnsi="Times New Roman"/>
          <w:sz w:val="24"/>
          <w:szCs w:val="24"/>
          <w:lang w:val="ru-RU"/>
        </w:rPr>
        <w:t>м ФКУ «Налог-Сервис» ФНС России.</w:t>
      </w:r>
    </w:p>
    <w:p w:rsidR="005B2D4D" w:rsidRPr="0068426F" w:rsidRDefault="005B2D4D" w:rsidP="004E608D">
      <w:pPr>
        <w:pStyle w:val="ae"/>
        <w:ind w:firstLine="709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</w:p>
    <w:p w:rsidR="0068426F" w:rsidRPr="0068426F" w:rsidRDefault="0068426F" w:rsidP="0068426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bookmarkStart w:id="3" w:name="sub_312"/>
      <w:r w:rsidRPr="0068426F">
        <w:rPr>
          <w:rFonts w:ascii="Times New Roman" w:hAnsi="Times New Roman"/>
          <w:sz w:val="24"/>
          <w:szCs w:val="24"/>
        </w:rPr>
        <w:t>Исходя из задач и функций, оп</w:t>
      </w:r>
      <w:r>
        <w:rPr>
          <w:rFonts w:ascii="Times New Roman" w:hAnsi="Times New Roman"/>
          <w:sz w:val="24"/>
          <w:szCs w:val="24"/>
        </w:rPr>
        <w:t xml:space="preserve">ределенных положением об Отделе главный </w:t>
      </w:r>
      <w:r w:rsidRPr="0068426F">
        <w:rPr>
          <w:rFonts w:ascii="Times New Roman" w:hAnsi="Times New Roman"/>
          <w:sz w:val="24"/>
          <w:szCs w:val="24"/>
        </w:rPr>
        <w:t>государственный налоговый инспектор осуществляет:</w:t>
      </w:r>
    </w:p>
    <w:p w:rsidR="0068426F" w:rsidRPr="0068426F" w:rsidRDefault="0068426F" w:rsidP="0068426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426F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68426F">
        <w:rPr>
          <w:rFonts w:ascii="Times New Roman" w:hAnsi="Times New Roman"/>
          <w:sz w:val="24"/>
          <w:szCs w:val="24"/>
        </w:rPr>
        <w:t>прием и регистрацию налоговых деклараций, бухгалтерской отчетности, уведомлений о контролируемых сделках, представленных налогоплательщиком (уполномоченным представителем налогоплательщика), налоговым агентом по телекоммуникационным каналам связи, на бумажных носителях при личном посещении инспекции или по почте;</w:t>
      </w:r>
    </w:p>
    <w:p w:rsidR="0068426F" w:rsidRPr="0068426F" w:rsidRDefault="0068426F" w:rsidP="0068426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426F">
        <w:rPr>
          <w:rFonts w:ascii="Times New Roman" w:hAnsi="Times New Roman"/>
          <w:sz w:val="24"/>
          <w:szCs w:val="24"/>
        </w:rPr>
        <w:t xml:space="preserve">- </w:t>
      </w:r>
      <w:r w:rsidRPr="0068426F">
        <w:rPr>
          <w:rFonts w:ascii="Times New Roman" w:hAnsi="Times New Roman"/>
          <w:sz w:val="24"/>
          <w:szCs w:val="24"/>
        </w:rPr>
        <w:t>ввод данных налоговых деклараций, бухгалтерской отчетности, уведомлений о контролируемых сделках и иных документов, служащих основанием для исчисления и уплаты налогов, сборов в бюджетную систему Российской Федерации, поступивших в электронном виде по телекоммуникационным каналам связи и на бумажных носителях;</w:t>
      </w:r>
    </w:p>
    <w:p w:rsidR="0068426F" w:rsidRPr="0068426F" w:rsidRDefault="0068426F" w:rsidP="0068426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426F">
        <w:rPr>
          <w:rFonts w:ascii="Times New Roman" w:hAnsi="Times New Roman"/>
          <w:sz w:val="24"/>
          <w:szCs w:val="24"/>
        </w:rPr>
        <w:t xml:space="preserve">- </w:t>
      </w:r>
      <w:r w:rsidRPr="0068426F">
        <w:rPr>
          <w:rFonts w:ascii="Times New Roman" w:hAnsi="Times New Roman"/>
          <w:sz w:val="24"/>
          <w:szCs w:val="24"/>
        </w:rPr>
        <w:t>направление в соответствующие отделы служебных записок о фактах непредставления налоговых деклараций, бухгалтерской отчетности;</w:t>
      </w:r>
    </w:p>
    <w:p w:rsidR="0068426F" w:rsidRPr="0068426F" w:rsidRDefault="0068426F" w:rsidP="0068426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426F">
        <w:rPr>
          <w:rFonts w:ascii="Times New Roman" w:hAnsi="Times New Roman"/>
          <w:sz w:val="24"/>
          <w:szCs w:val="24"/>
        </w:rPr>
        <w:t xml:space="preserve">- </w:t>
      </w:r>
      <w:r w:rsidRPr="0068426F">
        <w:rPr>
          <w:rFonts w:ascii="Times New Roman" w:hAnsi="Times New Roman"/>
          <w:sz w:val="24"/>
          <w:szCs w:val="24"/>
        </w:rPr>
        <w:t>прием и регистрацию заявлений, уведомлений, сообщений, других документов, подлежащих вводу в информационную систему налогового органа, поступивших от налогоплательщиков лично;</w:t>
      </w:r>
    </w:p>
    <w:p w:rsidR="0068426F" w:rsidRPr="0068426F" w:rsidRDefault="0068426F" w:rsidP="0068426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426F">
        <w:rPr>
          <w:rFonts w:ascii="Times New Roman" w:hAnsi="Times New Roman"/>
          <w:sz w:val="24"/>
          <w:szCs w:val="24"/>
        </w:rPr>
        <w:t xml:space="preserve">- </w:t>
      </w:r>
      <w:r w:rsidRPr="0068426F">
        <w:rPr>
          <w:rFonts w:ascii="Times New Roman" w:hAnsi="Times New Roman"/>
          <w:sz w:val="24"/>
          <w:szCs w:val="24"/>
        </w:rPr>
        <w:t>выдачу налогоплательщикам по их запросам справок и иных документов, подготовленных соответствующими отделами Инспекции по вопросам, относящимся к компетенции налоговых органов;</w:t>
      </w:r>
    </w:p>
    <w:p w:rsidR="0068426F" w:rsidRPr="0068426F" w:rsidRDefault="0068426F" w:rsidP="0068426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426F">
        <w:rPr>
          <w:rFonts w:ascii="Times New Roman" w:hAnsi="Times New Roman"/>
          <w:sz w:val="24"/>
          <w:szCs w:val="24"/>
        </w:rPr>
        <w:t xml:space="preserve">- </w:t>
      </w:r>
      <w:r w:rsidRPr="0068426F">
        <w:rPr>
          <w:rFonts w:ascii="Times New Roman" w:hAnsi="Times New Roman"/>
          <w:sz w:val="24"/>
          <w:szCs w:val="24"/>
        </w:rPr>
        <w:t>подготовку и выдачу справок о состоянии расчетов по налогам, сборам, взносам, об исполнении налогоплательщиком обязанности по уплате налогов, сборов, страховых взносов, пеней и налоговых санкций;</w:t>
      </w:r>
    </w:p>
    <w:p w:rsidR="0068426F" w:rsidRPr="0068426F" w:rsidRDefault="0068426F" w:rsidP="0068426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426F">
        <w:rPr>
          <w:rFonts w:ascii="Times New Roman" w:hAnsi="Times New Roman"/>
          <w:sz w:val="24"/>
          <w:szCs w:val="24"/>
        </w:rPr>
        <w:t xml:space="preserve">- </w:t>
      </w:r>
      <w:r w:rsidRPr="0068426F">
        <w:rPr>
          <w:rFonts w:ascii="Times New Roman" w:hAnsi="Times New Roman"/>
          <w:sz w:val="24"/>
          <w:szCs w:val="24"/>
        </w:rPr>
        <w:t>организацию и проведение информационного взаимодействия с налогоплательщиками по телекоммуникационным каналам связи;</w:t>
      </w:r>
    </w:p>
    <w:p w:rsidR="0068426F" w:rsidRPr="0068426F" w:rsidRDefault="0068426F" w:rsidP="0068426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426F">
        <w:rPr>
          <w:rFonts w:ascii="Times New Roman" w:hAnsi="Times New Roman"/>
          <w:sz w:val="24"/>
          <w:szCs w:val="24"/>
        </w:rPr>
        <w:t xml:space="preserve">- </w:t>
      </w:r>
      <w:r w:rsidRPr="0068426F">
        <w:rPr>
          <w:rFonts w:ascii="Times New Roman" w:hAnsi="Times New Roman"/>
          <w:sz w:val="24"/>
          <w:szCs w:val="24"/>
        </w:rPr>
        <w:t>предоставление информационных услуг в электронном виде по телекоммуникационным каналам связи (ИОН);</w:t>
      </w:r>
    </w:p>
    <w:p w:rsidR="0068426F" w:rsidRPr="0068426F" w:rsidRDefault="0068426F" w:rsidP="0068426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68426F">
        <w:rPr>
          <w:rFonts w:ascii="Times New Roman" w:hAnsi="Times New Roman"/>
          <w:sz w:val="24"/>
          <w:szCs w:val="24"/>
        </w:rPr>
        <w:t xml:space="preserve">- </w:t>
      </w:r>
      <w:r w:rsidRPr="0068426F">
        <w:rPr>
          <w:rFonts w:ascii="Times New Roman" w:hAnsi="Times New Roman"/>
          <w:sz w:val="24"/>
          <w:szCs w:val="24"/>
        </w:rPr>
        <w:t>письменное и устное (при личном посещении налогоплательщиком Инспекции, либо по телефону «горячей линии») информирование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оформления налоговой отчетности, периодичности и сроках уплаты налогов и сборов, применяемых ставках, правах и обязанностях налогоплательщиков, полномочиях налоговых органов и их должностных лиц;</w:t>
      </w:r>
      <w:proofErr w:type="gramEnd"/>
    </w:p>
    <w:p w:rsidR="0068426F" w:rsidRPr="0068426F" w:rsidRDefault="0068426F" w:rsidP="0068426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68426F">
        <w:rPr>
          <w:rFonts w:ascii="Times New Roman" w:hAnsi="Times New Roman"/>
          <w:sz w:val="24"/>
          <w:szCs w:val="24"/>
        </w:rPr>
        <w:t xml:space="preserve">- </w:t>
      </w:r>
      <w:r w:rsidRPr="0068426F">
        <w:rPr>
          <w:rFonts w:ascii="Times New Roman" w:hAnsi="Times New Roman"/>
          <w:sz w:val="24"/>
          <w:szCs w:val="24"/>
        </w:rPr>
        <w:t xml:space="preserve">публичное информирование налогоплательщиков о действующих налогах и сборах, законодательстве о налогах и сборах и принятых в соответствии с ним </w:t>
      </w:r>
      <w:r w:rsidRPr="0068426F">
        <w:rPr>
          <w:rFonts w:ascii="Times New Roman" w:hAnsi="Times New Roman"/>
          <w:sz w:val="24"/>
          <w:szCs w:val="24"/>
        </w:rPr>
        <w:lastRenderedPageBreak/>
        <w:t>нормативных правовых актах, периодичности и сроках уплаты налогов и сборов, порядке оформления налоговой отчетности, применяемых ставках, правах и обязанностях налогоплательщиков, полномочиях налоговых органов и их должностных лиц, в том числе через средства массовой информации, проведение семинаров с налогоплательщикам, согласно указаниям вышестоящего</w:t>
      </w:r>
      <w:proofErr w:type="gramEnd"/>
      <w:r w:rsidRPr="0068426F">
        <w:rPr>
          <w:rFonts w:ascii="Times New Roman" w:hAnsi="Times New Roman"/>
          <w:sz w:val="24"/>
          <w:szCs w:val="24"/>
        </w:rPr>
        <w:t xml:space="preserve"> налогового органа;</w:t>
      </w:r>
    </w:p>
    <w:p w:rsidR="0068426F" w:rsidRPr="0068426F" w:rsidRDefault="0068426F" w:rsidP="0068426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68426F">
        <w:rPr>
          <w:rFonts w:ascii="Times New Roman" w:hAnsi="Times New Roman"/>
          <w:sz w:val="24"/>
          <w:szCs w:val="24"/>
        </w:rPr>
        <w:t xml:space="preserve">- </w:t>
      </w:r>
      <w:r w:rsidRPr="0068426F">
        <w:rPr>
          <w:rFonts w:ascii="Times New Roman" w:hAnsi="Times New Roman"/>
          <w:sz w:val="24"/>
          <w:szCs w:val="24"/>
        </w:rPr>
        <w:t xml:space="preserve">информирование налогоплательщиков посредством световых табло, бегущих строк, типовых стендов (размещение информации </w:t>
      </w:r>
      <w:r w:rsidRPr="0068426F">
        <w:rPr>
          <w:rFonts w:ascii="Times New Roman" w:hAnsi="Times New Roman"/>
          <w:iCs/>
          <w:sz w:val="24"/>
          <w:szCs w:val="24"/>
        </w:rPr>
        <w:t xml:space="preserve">по надлежащему оформлению платежных документов и зачисления платежей на бюджетные счета, </w:t>
      </w:r>
      <w:r w:rsidRPr="0068426F">
        <w:rPr>
          <w:rFonts w:ascii="Times New Roman" w:hAnsi="Times New Roman"/>
          <w:sz w:val="24"/>
          <w:szCs w:val="24"/>
        </w:rPr>
        <w:t>о действующих налогах и сборах, законодательстве о налогах и сборах и принятых в соответствии с ним нормативных правовых актах, порядке оформления налоговой отчетности, периодичности и сроках уплаты налогов и сборов, применяемых ставках, правах и обязанностях налогоплательщиков, полномочиях налоговых</w:t>
      </w:r>
      <w:proofErr w:type="gramEnd"/>
      <w:r w:rsidRPr="0068426F">
        <w:rPr>
          <w:rFonts w:ascii="Times New Roman" w:hAnsi="Times New Roman"/>
          <w:sz w:val="24"/>
          <w:szCs w:val="24"/>
        </w:rPr>
        <w:t xml:space="preserve"> органов и их должностных лиц;</w:t>
      </w:r>
    </w:p>
    <w:p w:rsidR="0068426F" w:rsidRPr="0068426F" w:rsidRDefault="0068426F" w:rsidP="0068426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  <w:r w:rsidRPr="0068426F">
        <w:rPr>
          <w:rFonts w:ascii="Times New Roman" w:hAnsi="Times New Roman"/>
          <w:sz w:val="24"/>
          <w:szCs w:val="24"/>
        </w:rPr>
        <w:t xml:space="preserve">- </w:t>
      </w:r>
      <w:r w:rsidRPr="0068426F">
        <w:rPr>
          <w:rFonts w:ascii="Times New Roman" w:hAnsi="Times New Roman"/>
          <w:iCs/>
          <w:sz w:val="24"/>
          <w:szCs w:val="24"/>
        </w:rPr>
        <w:t xml:space="preserve">взаимодействие с отделами Инспекции с целью привлечения специалистов к работе по информированию налогоплательщиков о действующих налогах и сборах, о </w:t>
      </w:r>
      <w:proofErr w:type="gramStart"/>
      <w:r w:rsidRPr="0068426F">
        <w:rPr>
          <w:rFonts w:ascii="Times New Roman" w:hAnsi="Times New Roman"/>
          <w:iCs/>
          <w:sz w:val="24"/>
          <w:szCs w:val="24"/>
        </w:rPr>
        <w:t>законодательстве</w:t>
      </w:r>
      <w:proofErr w:type="gramEnd"/>
      <w:r w:rsidRPr="0068426F">
        <w:rPr>
          <w:rFonts w:ascii="Times New Roman" w:hAnsi="Times New Roman"/>
          <w:iCs/>
          <w:sz w:val="24"/>
          <w:szCs w:val="24"/>
        </w:rPr>
        <w:t xml:space="preserve"> о налогах и сборах и принятых в соответствии с ним нормативных правовых актах, порядке оформления налоговой отчетности, периодичности и сроках уплаты налогов и сборов, применяемых ставках, правах и обязанностях налогоплательщиков, полномочиях налоговых органов и их должностных лиц;</w:t>
      </w:r>
    </w:p>
    <w:p w:rsidR="0068426F" w:rsidRPr="0068426F" w:rsidRDefault="0068426F" w:rsidP="0068426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426F">
        <w:rPr>
          <w:rFonts w:ascii="Times New Roman" w:hAnsi="Times New Roman"/>
          <w:iCs/>
          <w:sz w:val="24"/>
          <w:szCs w:val="24"/>
        </w:rPr>
        <w:t xml:space="preserve">- </w:t>
      </w:r>
      <w:r w:rsidRPr="0068426F">
        <w:rPr>
          <w:rFonts w:ascii="Times New Roman" w:hAnsi="Times New Roman"/>
          <w:sz w:val="24"/>
          <w:szCs w:val="24"/>
        </w:rPr>
        <w:t>подготовку ответов на письма, обращения, запросы по предмету деятельности Отдела;</w:t>
      </w:r>
    </w:p>
    <w:p w:rsidR="0068426F" w:rsidRPr="0068426F" w:rsidRDefault="0068426F" w:rsidP="0068426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426F">
        <w:rPr>
          <w:rFonts w:ascii="Times New Roman" w:hAnsi="Times New Roman"/>
          <w:sz w:val="24"/>
          <w:szCs w:val="24"/>
        </w:rPr>
        <w:t xml:space="preserve">- </w:t>
      </w:r>
      <w:r w:rsidRPr="0068426F">
        <w:rPr>
          <w:rFonts w:ascii="Times New Roman" w:hAnsi="Times New Roman"/>
          <w:sz w:val="24"/>
          <w:szCs w:val="24"/>
        </w:rPr>
        <w:t>ведение информационных ресурсов по направлениям деятельности Отдела;</w:t>
      </w:r>
    </w:p>
    <w:p w:rsidR="0068426F" w:rsidRPr="0068426F" w:rsidRDefault="0068426F" w:rsidP="0068426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426F">
        <w:rPr>
          <w:rFonts w:ascii="Times New Roman" w:hAnsi="Times New Roman"/>
          <w:sz w:val="24"/>
          <w:szCs w:val="24"/>
        </w:rPr>
        <w:t xml:space="preserve">- </w:t>
      </w:r>
      <w:r w:rsidRPr="0068426F">
        <w:rPr>
          <w:rFonts w:ascii="Times New Roman" w:hAnsi="Times New Roman"/>
          <w:sz w:val="24"/>
          <w:szCs w:val="24"/>
        </w:rPr>
        <w:t>ввод данных в информационный ресурс федерального уровня «Учет КГН», посредством</w:t>
      </w:r>
      <w:r w:rsidRPr="0068426F">
        <w:rPr>
          <w:rFonts w:ascii="Times New Roman" w:hAnsi="Times New Roman"/>
          <w:sz w:val="24"/>
          <w:szCs w:val="24"/>
        </w:rPr>
        <w:t xml:space="preserve"> </w:t>
      </w:r>
      <w:r w:rsidRPr="0068426F">
        <w:rPr>
          <w:rFonts w:ascii="Times New Roman" w:hAnsi="Times New Roman"/>
          <w:sz w:val="24"/>
          <w:szCs w:val="24"/>
        </w:rPr>
        <w:t>удаленного доступа;</w:t>
      </w:r>
    </w:p>
    <w:p w:rsidR="0068426F" w:rsidRPr="0068426F" w:rsidRDefault="0068426F" w:rsidP="0068426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426F">
        <w:rPr>
          <w:rFonts w:ascii="Times New Roman" w:hAnsi="Times New Roman"/>
          <w:sz w:val="24"/>
          <w:szCs w:val="24"/>
        </w:rPr>
        <w:t xml:space="preserve">- </w:t>
      </w:r>
      <w:r w:rsidRPr="0068426F">
        <w:rPr>
          <w:rFonts w:ascii="Times New Roman" w:hAnsi="Times New Roman"/>
          <w:sz w:val="24"/>
          <w:szCs w:val="24"/>
        </w:rPr>
        <w:t>проведение мониторинга состояния информационных ресурсов, закреплённых за Отделом;</w:t>
      </w:r>
    </w:p>
    <w:p w:rsidR="0068426F" w:rsidRPr="0068426F" w:rsidRDefault="0068426F" w:rsidP="0068426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426F">
        <w:rPr>
          <w:rFonts w:ascii="Times New Roman" w:hAnsi="Times New Roman"/>
          <w:sz w:val="24"/>
          <w:szCs w:val="24"/>
        </w:rPr>
        <w:t xml:space="preserve">- </w:t>
      </w:r>
      <w:r w:rsidRPr="0068426F">
        <w:rPr>
          <w:rFonts w:ascii="Times New Roman" w:hAnsi="Times New Roman"/>
          <w:sz w:val="24"/>
          <w:szCs w:val="24"/>
        </w:rPr>
        <w:t>изучение новых версий программного обеспечения;</w:t>
      </w:r>
    </w:p>
    <w:p w:rsidR="0068426F" w:rsidRPr="0068426F" w:rsidRDefault="0068426F" w:rsidP="0068426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426F">
        <w:rPr>
          <w:rFonts w:ascii="Times New Roman" w:hAnsi="Times New Roman"/>
          <w:sz w:val="24"/>
          <w:szCs w:val="24"/>
        </w:rPr>
        <w:t xml:space="preserve">- </w:t>
      </w:r>
      <w:r w:rsidRPr="0068426F">
        <w:rPr>
          <w:rFonts w:ascii="Times New Roman" w:hAnsi="Times New Roman"/>
          <w:sz w:val="24"/>
          <w:szCs w:val="24"/>
        </w:rPr>
        <w:t>контроль выгрузки ФПД по уведомлениям о контролируемых сделках, включая бухгалтерскую отчётность, в ФКУ «Налог-Сервис» ФНС России;</w:t>
      </w:r>
    </w:p>
    <w:p w:rsidR="0068426F" w:rsidRPr="0068426F" w:rsidRDefault="0068426F" w:rsidP="0068426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426F">
        <w:rPr>
          <w:rFonts w:ascii="Times New Roman" w:hAnsi="Times New Roman"/>
          <w:sz w:val="24"/>
          <w:szCs w:val="24"/>
        </w:rPr>
        <w:t xml:space="preserve">- </w:t>
      </w:r>
      <w:r w:rsidRPr="0068426F">
        <w:rPr>
          <w:rFonts w:ascii="Times New Roman" w:hAnsi="Times New Roman"/>
          <w:sz w:val="24"/>
          <w:szCs w:val="24"/>
        </w:rPr>
        <w:t>формирование установленной отчетности по направлениям деятельности Отдела, проведение анализа, в том числе отчетности по форме 1-РНП;</w:t>
      </w:r>
    </w:p>
    <w:p w:rsidR="0068426F" w:rsidRPr="0068426F" w:rsidRDefault="0068426F" w:rsidP="0068426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426F">
        <w:rPr>
          <w:rFonts w:ascii="Times New Roman" w:hAnsi="Times New Roman"/>
          <w:sz w:val="24"/>
          <w:szCs w:val="24"/>
        </w:rPr>
        <w:t xml:space="preserve">- </w:t>
      </w:r>
      <w:r w:rsidR="0010785C">
        <w:rPr>
          <w:rFonts w:ascii="Times New Roman" w:hAnsi="Times New Roman"/>
          <w:sz w:val="24"/>
          <w:szCs w:val="24"/>
        </w:rPr>
        <w:t>выдачу</w:t>
      </w:r>
      <w:r w:rsidRPr="0068426F">
        <w:rPr>
          <w:rFonts w:ascii="Times New Roman" w:hAnsi="Times New Roman"/>
          <w:sz w:val="24"/>
          <w:szCs w:val="24"/>
        </w:rPr>
        <w:t xml:space="preserve"> свидетельства о регистрации организации, совершающей операции со средними дистиллятами;</w:t>
      </w:r>
    </w:p>
    <w:p w:rsidR="0068426F" w:rsidRPr="0068426F" w:rsidRDefault="0068426F" w:rsidP="0068426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426F">
        <w:rPr>
          <w:rFonts w:ascii="Times New Roman" w:hAnsi="Times New Roman"/>
          <w:sz w:val="24"/>
          <w:szCs w:val="24"/>
        </w:rPr>
        <w:t xml:space="preserve">- </w:t>
      </w:r>
      <w:r w:rsidRPr="0068426F">
        <w:rPr>
          <w:rFonts w:ascii="Times New Roman" w:hAnsi="Times New Roman"/>
          <w:sz w:val="24"/>
          <w:szCs w:val="24"/>
        </w:rPr>
        <w:t>подготовку информации для обмена между отделами Инспекции, налоговыми органами и внешними источниками, в соответствии с установленными требованиями;</w:t>
      </w:r>
    </w:p>
    <w:p w:rsidR="0068426F" w:rsidRPr="0068426F" w:rsidRDefault="0068426F" w:rsidP="0068426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426F">
        <w:rPr>
          <w:rFonts w:ascii="Times New Roman" w:hAnsi="Times New Roman"/>
          <w:sz w:val="24"/>
          <w:szCs w:val="24"/>
        </w:rPr>
        <w:t xml:space="preserve">- </w:t>
      </w:r>
      <w:r w:rsidRPr="0068426F">
        <w:rPr>
          <w:rFonts w:ascii="Times New Roman" w:hAnsi="Times New Roman"/>
          <w:sz w:val="24"/>
          <w:szCs w:val="24"/>
        </w:rPr>
        <w:t>постановку на учет, снятие с учета организаций – крупнейших налогоплательщиков в налоговом органе с применением ИНН/КПП;</w:t>
      </w:r>
    </w:p>
    <w:p w:rsidR="0068426F" w:rsidRPr="0068426F" w:rsidRDefault="0068426F" w:rsidP="0068426F">
      <w:pPr>
        <w:tabs>
          <w:tab w:val="num" w:pos="0"/>
          <w:tab w:val="num" w:pos="72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426F">
        <w:rPr>
          <w:rFonts w:ascii="Times New Roman" w:hAnsi="Times New Roman"/>
          <w:sz w:val="24"/>
          <w:szCs w:val="24"/>
        </w:rPr>
        <w:t xml:space="preserve">- </w:t>
      </w:r>
      <w:r w:rsidRPr="0068426F">
        <w:rPr>
          <w:rFonts w:ascii="Times New Roman" w:hAnsi="Times New Roman"/>
          <w:sz w:val="24"/>
          <w:szCs w:val="24"/>
        </w:rPr>
        <w:t>прием, регистрацию и первичную проверку документов по учету налогоплательщиков, выдачу Уведомления о постановке на учет в налоговом органе в качестве крупнейшего налогоплательщика юридического лица, образованного в соответствии с законодательством Российской Федерации;</w:t>
      </w:r>
    </w:p>
    <w:p w:rsidR="0068426F" w:rsidRPr="0068426F" w:rsidRDefault="0068426F" w:rsidP="0068426F">
      <w:pPr>
        <w:tabs>
          <w:tab w:val="num" w:pos="0"/>
          <w:tab w:val="num" w:pos="72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426F">
        <w:rPr>
          <w:rFonts w:ascii="Times New Roman" w:hAnsi="Times New Roman"/>
          <w:sz w:val="24"/>
          <w:szCs w:val="24"/>
        </w:rPr>
        <w:t xml:space="preserve">- </w:t>
      </w:r>
      <w:r w:rsidRPr="0068426F">
        <w:rPr>
          <w:rFonts w:ascii="Times New Roman" w:hAnsi="Times New Roman"/>
          <w:sz w:val="24"/>
          <w:szCs w:val="24"/>
        </w:rPr>
        <w:t>формирование учетных дел налогоплательщиков;</w:t>
      </w:r>
    </w:p>
    <w:p w:rsidR="0068426F" w:rsidRPr="0068426F" w:rsidRDefault="0068426F" w:rsidP="0068426F">
      <w:pPr>
        <w:tabs>
          <w:tab w:val="num" w:pos="0"/>
          <w:tab w:val="num" w:pos="72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426F">
        <w:rPr>
          <w:rFonts w:ascii="Times New Roman" w:hAnsi="Times New Roman"/>
          <w:sz w:val="24"/>
          <w:szCs w:val="24"/>
        </w:rPr>
        <w:t xml:space="preserve">- </w:t>
      </w:r>
      <w:r w:rsidRPr="0068426F">
        <w:rPr>
          <w:rFonts w:ascii="Times New Roman" w:hAnsi="Times New Roman"/>
          <w:sz w:val="24"/>
          <w:szCs w:val="24"/>
        </w:rPr>
        <w:t>прием, регистрацию и первичную проверку уведомлений, об открытии (закрытии) счетов в иностранной валюте в банках, расположенных за пределами территории Российской Федерации;</w:t>
      </w:r>
    </w:p>
    <w:p w:rsidR="0068426F" w:rsidRPr="0068426F" w:rsidRDefault="0068426F" w:rsidP="0068426F">
      <w:pPr>
        <w:tabs>
          <w:tab w:val="num" w:pos="0"/>
          <w:tab w:val="num" w:pos="72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426F">
        <w:rPr>
          <w:rFonts w:ascii="Times New Roman" w:hAnsi="Times New Roman"/>
          <w:sz w:val="24"/>
          <w:szCs w:val="24"/>
        </w:rPr>
        <w:t xml:space="preserve">- </w:t>
      </w:r>
      <w:r w:rsidRPr="0068426F">
        <w:rPr>
          <w:rFonts w:ascii="Times New Roman" w:hAnsi="Times New Roman"/>
          <w:sz w:val="24"/>
          <w:szCs w:val="24"/>
        </w:rPr>
        <w:t xml:space="preserve">учет и </w:t>
      </w:r>
      <w:proofErr w:type="gramStart"/>
      <w:r w:rsidRPr="0068426F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68426F">
        <w:rPr>
          <w:rFonts w:ascii="Times New Roman" w:hAnsi="Times New Roman"/>
          <w:sz w:val="24"/>
          <w:szCs w:val="24"/>
        </w:rPr>
        <w:t xml:space="preserve"> открытием (закрытием) юридическими лицами - резидентами счетов в банках в иностранной валюте, расположенных за пределами территории Российской Федерации;</w:t>
      </w:r>
    </w:p>
    <w:p w:rsidR="0068426F" w:rsidRPr="0068426F" w:rsidRDefault="0068426F" w:rsidP="0068426F">
      <w:pPr>
        <w:tabs>
          <w:tab w:val="num" w:pos="0"/>
          <w:tab w:val="num" w:pos="72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426F">
        <w:rPr>
          <w:rFonts w:ascii="Times New Roman" w:hAnsi="Times New Roman"/>
          <w:sz w:val="24"/>
          <w:szCs w:val="24"/>
        </w:rPr>
        <w:t xml:space="preserve">- </w:t>
      </w:r>
      <w:r w:rsidRPr="0068426F">
        <w:rPr>
          <w:rFonts w:ascii="Times New Roman" w:hAnsi="Times New Roman"/>
          <w:sz w:val="24"/>
          <w:szCs w:val="24"/>
        </w:rPr>
        <w:t>прием, регистрацию представленных резидентами Отчетов о движении средств по счетам (вкладам) в банках за пределами территории Российской Федерации;</w:t>
      </w:r>
    </w:p>
    <w:p w:rsidR="0068426F" w:rsidRPr="0068426F" w:rsidRDefault="0068426F" w:rsidP="0068426F">
      <w:pPr>
        <w:tabs>
          <w:tab w:val="num" w:pos="0"/>
          <w:tab w:val="num" w:pos="72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426F">
        <w:rPr>
          <w:rFonts w:ascii="Times New Roman" w:hAnsi="Times New Roman"/>
          <w:sz w:val="24"/>
          <w:szCs w:val="24"/>
        </w:rPr>
        <w:t xml:space="preserve">- </w:t>
      </w:r>
      <w:r w:rsidRPr="0068426F">
        <w:rPr>
          <w:rFonts w:ascii="Times New Roman" w:hAnsi="Times New Roman"/>
          <w:sz w:val="24"/>
          <w:szCs w:val="24"/>
        </w:rPr>
        <w:t xml:space="preserve">учет и </w:t>
      </w:r>
      <w:proofErr w:type="gramStart"/>
      <w:r w:rsidRPr="0068426F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68426F">
        <w:rPr>
          <w:rFonts w:ascii="Times New Roman" w:hAnsi="Times New Roman"/>
          <w:sz w:val="24"/>
          <w:szCs w:val="24"/>
        </w:rPr>
        <w:t xml:space="preserve"> своевременностью представления резидентами Отчетов о движении средств по счетам (вкладам) в банках за пределами территории Российской Федерации;</w:t>
      </w:r>
    </w:p>
    <w:p w:rsidR="0068426F" w:rsidRPr="0068426F" w:rsidRDefault="0068426F" w:rsidP="0068426F">
      <w:pPr>
        <w:tabs>
          <w:tab w:val="num" w:pos="0"/>
          <w:tab w:val="num" w:pos="72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426F"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68426F">
        <w:rPr>
          <w:rFonts w:ascii="Times New Roman" w:hAnsi="Times New Roman"/>
          <w:sz w:val="24"/>
          <w:szCs w:val="24"/>
        </w:rPr>
        <w:t>формирование пакета документов</w:t>
      </w:r>
      <w:r w:rsidRPr="0068426F">
        <w:rPr>
          <w:rFonts w:ascii="Times New Roman" w:hAnsi="Times New Roman"/>
          <w:b/>
          <w:sz w:val="24"/>
          <w:szCs w:val="24"/>
        </w:rPr>
        <w:t xml:space="preserve"> </w:t>
      </w:r>
      <w:r w:rsidRPr="0068426F">
        <w:rPr>
          <w:rFonts w:ascii="Times New Roman" w:hAnsi="Times New Roman"/>
          <w:sz w:val="24"/>
          <w:szCs w:val="24"/>
        </w:rPr>
        <w:t>налогоплательщика, относящихся к предмету деятельности, для передачи в другой налоговый орган, проверка документов, получаемых из другого налогового органа при изменении места учета налогоплательщика;</w:t>
      </w:r>
    </w:p>
    <w:p w:rsidR="0068426F" w:rsidRPr="0068426F" w:rsidRDefault="0068426F" w:rsidP="0068426F">
      <w:pPr>
        <w:tabs>
          <w:tab w:val="num" w:pos="0"/>
          <w:tab w:val="num" w:pos="72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426F">
        <w:rPr>
          <w:rFonts w:ascii="Times New Roman" w:hAnsi="Times New Roman"/>
          <w:sz w:val="24"/>
          <w:szCs w:val="24"/>
        </w:rPr>
        <w:t xml:space="preserve">- </w:t>
      </w:r>
      <w:r w:rsidRPr="0068426F">
        <w:rPr>
          <w:rFonts w:ascii="Times New Roman" w:hAnsi="Times New Roman"/>
          <w:sz w:val="24"/>
          <w:szCs w:val="24"/>
        </w:rPr>
        <w:t>подготовку документов и другой информации по предмету деятельности для структурных подразделений Инспекции, налоговых органов и сторонних организаций, в соответствии с установленными требованиями;</w:t>
      </w:r>
    </w:p>
    <w:p w:rsidR="0068426F" w:rsidRPr="0068426F" w:rsidRDefault="0068426F" w:rsidP="0068426F">
      <w:pPr>
        <w:tabs>
          <w:tab w:val="num" w:pos="0"/>
          <w:tab w:val="num" w:pos="72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426F">
        <w:rPr>
          <w:rFonts w:ascii="Times New Roman" w:hAnsi="Times New Roman"/>
          <w:sz w:val="24"/>
          <w:szCs w:val="24"/>
        </w:rPr>
        <w:t xml:space="preserve">- </w:t>
      </w:r>
      <w:r w:rsidRPr="0068426F">
        <w:rPr>
          <w:rFonts w:ascii="Times New Roman" w:hAnsi="Times New Roman"/>
          <w:sz w:val="24"/>
          <w:szCs w:val="24"/>
        </w:rPr>
        <w:t>подготовку информации для обмена между налоговыми органами и внешними источниками, в соответствии с установленными требованиями;</w:t>
      </w:r>
      <w:bookmarkEnd w:id="3"/>
    </w:p>
    <w:p w:rsidR="0068426F" w:rsidRPr="0068426F" w:rsidRDefault="0068426F" w:rsidP="0068426F">
      <w:pPr>
        <w:tabs>
          <w:tab w:val="num" w:pos="0"/>
          <w:tab w:val="num" w:pos="72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426F">
        <w:rPr>
          <w:rFonts w:ascii="Times New Roman" w:hAnsi="Times New Roman"/>
          <w:sz w:val="24"/>
          <w:szCs w:val="24"/>
        </w:rPr>
        <w:t xml:space="preserve">- </w:t>
      </w:r>
      <w:r w:rsidRPr="0068426F">
        <w:rPr>
          <w:rFonts w:ascii="Times New Roman" w:hAnsi="Times New Roman"/>
          <w:sz w:val="24"/>
          <w:szCs w:val="24"/>
        </w:rPr>
        <w:t>формирование в ПК ЭОД требований об истребовании документов (информации) на основании поручений, поступивших от ФНС России, УФНС России, МИ ФНС России по крупнейшим налогоплательщикам в соответствии со ст. 93.1 Налогового кодекса и направление их в адрес налогоплательщиков;</w:t>
      </w:r>
    </w:p>
    <w:p w:rsidR="0068426F" w:rsidRPr="0068426F" w:rsidRDefault="0068426F" w:rsidP="0068426F">
      <w:pPr>
        <w:tabs>
          <w:tab w:val="num" w:pos="0"/>
          <w:tab w:val="num" w:pos="72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426F">
        <w:rPr>
          <w:rFonts w:ascii="Times New Roman" w:hAnsi="Times New Roman"/>
          <w:sz w:val="24"/>
          <w:szCs w:val="24"/>
        </w:rPr>
        <w:t xml:space="preserve">- </w:t>
      </w:r>
      <w:r w:rsidRPr="0068426F">
        <w:rPr>
          <w:rFonts w:ascii="Times New Roman" w:hAnsi="Times New Roman"/>
          <w:sz w:val="24"/>
          <w:szCs w:val="24"/>
        </w:rPr>
        <w:t>обработку (в автоматизированном режиме) документов, полученных от налогоплательщиков по требованиям Отдела в соответствии со ст. 93 и 93.1. Налогового кодекса;</w:t>
      </w:r>
    </w:p>
    <w:p w:rsidR="0068426F" w:rsidRPr="0068426F" w:rsidRDefault="0068426F" w:rsidP="0068426F">
      <w:pPr>
        <w:tabs>
          <w:tab w:val="num" w:pos="0"/>
          <w:tab w:val="num" w:pos="72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426F">
        <w:rPr>
          <w:rFonts w:ascii="Times New Roman" w:hAnsi="Times New Roman"/>
          <w:sz w:val="24"/>
          <w:szCs w:val="24"/>
        </w:rPr>
        <w:t xml:space="preserve">- </w:t>
      </w:r>
      <w:r w:rsidRPr="0068426F">
        <w:rPr>
          <w:rFonts w:ascii="Times New Roman" w:hAnsi="Times New Roman"/>
          <w:sz w:val="24"/>
          <w:szCs w:val="24"/>
        </w:rPr>
        <w:t>сверку состояния расчетов налогоплательщика по налогам, сборам, по запросу налогоплательщика, с крупнейшими налогоплательщиками (ежеквартально), при процедуре снятия налогоплательщика с учета при переходе из одной налоговой инспекции в другую, при процедуре снятия налогоплательщика с учета при ликвидации (реорганизации) организации;</w:t>
      </w:r>
    </w:p>
    <w:p w:rsidR="0068426F" w:rsidRPr="0068426F" w:rsidRDefault="0068426F" w:rsidP="0068426F">
      <w:pPr>
        <w:tabs>
          <w:tab w:val="num" w:pos="0"/>
          <w:tab w:val="num" w:pos="72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426F">
        <w:rPr>
          <w:rFonts w:ascii="Times New Roman" w:hAnsi="Times New Roman"/>
          <w:color w:val="00B050"/>
          <w:sz w:val="24"/>
          <w:szCs w:val="24"/>
        </w:rPr>
        <w:t xml:space="preserve">- </w:t>
      </w:r>
      <w:r w:rsidRPr="0068426F">
        <w:rPr>
          <w:rFonts w:ascii="Times New Roman" w:hAnsi="Times New Roman"/>
          <w:sz w:val="24"/>
          <w:szCs w:val="24"/>
        </w:rPr>
        <w:t>ведение в установленном порядке делопроизводства, хранение и передачу документов на архивное хранение;</w:t>
      </w:r>
    </w:p>
    <w:p w:rsidR="0068426F" w:rsidRPr="0068426F" w:rsidRDefault="0068426F" w:rsidP="0068426F">
      <w:pPr>
        <w:tabs>
          <w:tab w:val="num" w:pos="0"/>
          <w:tab w:val="num" w:pos="72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426F">
        <w:rPr>
          <w:rFonts w:ascii="Times New Roman" w:hAnsi="Times New Roman"/>
          <w:sz w:val="24"/>
          <w:szCs w:val="24"/>
        </w:rPr>
        <w:t xml:space="preserve">- </w:t>
      </w:r>
      <w:r w:rsidRPr="0068426F">
        <w:rPr>
          <w:rFonts w:ascii="Times New Roman" w:hAnsi="Times New Roman"/>
          <w:sz w:val="24"/>
          <w:szCs w:val="24"/>
        </w:rPr>
        <w:t>выполнение иных обязанностей по поручению начальника Отдела (либо лица, исполняющего его обязанности) и руководства Инспекции.</w:t>
      </w:r>
    </w:p>
    <w:p w:rsidR="0068426F" w:rsidRPr="001A2423" w:rsidRDefault="0068426F" w:rsidP="0068426F">
      <w:pPr>
        <w:ind w:left="360"/>
        <w:rPr>
          <w:b/>
          <w:bCs/>
        </w:rPr>
      </w:pPr>
    </w:p>
    <w:p w:rsidR="001B4E1D" w:rsidRPr="009E5493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9. </w:t>
      </w:r>
      <w:r w:rsidR="001B4E1D" w:rsidRPr="009E5493">
        <w:rPr>
          <w:rFonts w:ascii="Times New Roman" w:hAnsi="Times New Roman"/>
          <w:sz w:val="24"/>
          <w:szCs w:val="24"/>
        </w:rPr>
        <w:t>В целях исполнения возложенных должностных обязанностей</w:t>
      </w:r>
      <w:r w:rsidR="00AE3FC0" w:rsidRPr="009E5493">
        <w:rPr>
          <w:rFonts w:ascii="Times New Roman" w:hAnsi="Times New Roman"/>
          <w:sz w:val="24"/>
          <w:szCs w:val="24"/>
        </w:rPr>
        <w:t xml:space="preserve"> </w:t>
      </w:r>
      <w:r w:rsidR="007828B8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657CEC" w:rsidRPr="009E5493">
        <w:rPr>
          <w:rFonts w:ascii="Times New Roman" w:hAnsi="Times New Roman"/>
          <w:sz w:val="24"/>
          <w:szCs w:val="24"/>
        </w:rPr>
        <w:t xml:space="preserve"> </w:t>
      </w:r>
      <w:r w:rsidR="001B4E1D" w:rsidRPr="009E5493">
        <w:rPr>
          <w:rFonts w:ascii="Times New Roman" w:hAnsi="Times New Roman"/>
          <w:sz w:val="24"/>
          <w:szCs w:val="24"/>
        </w:rPr>
        <w:t xml:space="preserve">имеет право </w:t>
      </w:r>
      <w:proofErr w:type="gramStart"/>
      <w:r w:rsidR="001B4E1D" w:rsidRPr="009E5493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9E5493">
        <w:rPr>
          <w:rFonts w:ascii="Times New Roman" w:hAnsi="Times New Roman"/>
          <w:sz w:val="24"/>
          <w:szCs w:val="24"/>
        </w:rPr>
        <w:t>:</w:t>
      </w:r>
    </w:p>
    <w:p w:rsidR="000671D9" w:rsidRPr="009E5493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9E5493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9E5493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9E5493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9E5493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9E5493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9E5493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9E5493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9E5493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9E5493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9E5493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9E549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9E5493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9E5493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9E549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9E549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9E5493">
        <w:rPr>
          <w:rFonts w:ascii="Times New Roman" w:hAnsi="Times New Roman"/>
          <w:sz w:val="24"/>
          <w:szCs w:val="24"/>
        </w:rPr>
        <w:t xml:space="preserve">Федеральным Законом от 27 июля 2004 года № 79-ФЗ «О государственной гражданской службе Российской Федерации», </w:t>
      </w:r>
      <w:r w:rsidRPr="009E5493">
        <w:rPr>
          <w:rFonts w:ascii="Times New Roman" w:hAnsi="Times New Roman"/>
          <w:sz w:val="24"/>
          <w:szCs w:val="24"/>
        </w:rPr>
        <w:lastRenderedPageBreak/>
        <w:t>иными нормативными правовыми актами Российской Федерации и со служебным контрактом;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9E549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9E5493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9E549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9E5493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9E5493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9E5493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9E5493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9E549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9E549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9E5493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</w:t>
      </w:r>
      <w:r w:rsidR="00027B82" w:rsidRPr="009E5493">
        <w:rPr>
          <w:rFonts w:ascii="Times New Roman" w:hAnsi="Times New Roman"/>
          <w:spacing w:val="-8"/>
          <w:sz w:val="24"/>
          <w:szCs w:val="24"/>
        </w:rPr>
        <w:t>Инспекции</w:t>
      </w:r>
      <w:r w:rsidRPr="009E5493">
        <w:rPr>
          <w:rFonts w:ascii="Times New Roman" w:hAnsi="Times New Roman"/>
          <w:spacing w:val="-8"/>
          <w:sz w:val="24"/>
          <w:szCs w:val="24"/>
        </w:rPr>
        <w:t xml:space="preserve">  обо всех выявленных недостатках в </w:t>
      </w:r>
      <w:r w:rsidRPr="009E5493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9E549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9E5493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9E549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9E5493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9E5493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7828B8">
        <w:rPr>
          <w:rFonts w:ascii="Times New Roman" w:hAnsi="Times New Roman"/>
          <w:bCs/>
          <w:sz w:val="24"/>
          <w:szCs w:val="24"/>
        </w:rPr>
        <w:t>Главный государственный налоговый инспектор</w:t>
      </w:r>
      <w:r w:rsidR="00657CEC" w:rsidRPr="009E5493">
        <w:rPr>
          <w:rFonts w:ascii="Times New Roman" w:hAnsi="Times New Roman"/>
          <w:bCs/>
          <w:sz w:val="24"/>
          <w:szCs w:val="24"/>
        </w:rPr>
        <w:t xml:space="preserve"> </w:t>
      </w:r>
      <w:r w:rsidRPr="009E5493">
        <w:rPr>
          <w:rFonts w:ascii="Times New Roman" w:hAnsi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8" w:history="1">
        <w:r w:rsidRPr="009E5493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9E5493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9E5493">
        <w:rPr>
          <w:rFonts w:ascii="Times New Roman" w:hAnsi="Times New Roman"/>
          <w:sz w:val="24"/>
          <w:szCs w:val="24"/>
        </w:rPr>
        <w:t xml:space="preserve"> 2017, N 15 (ч. 1), ст. 2194), приказами (распоряжениями) ФНС России, локальными нормативными актами Инспекции.</w:t>
      </w:r>
    </w:p>
    <w:p w:rsidR="00556282" w:rsidRPr="009E5493" w:rsidRDefault="007E217A" w:rsidP="007E217A">
      <w:pPr>
        <w:pStyle w:val="Style10"/>
        <w:widowControl/>
        <w:ind w:firstLine="709"/>
        <w:jc w:val="both"/>
      </w:pPr>
      <w:r w:rsidRPr="009E5493">
        <w:t xml:space="preserve"> </w:t>
      </w:r>
      <w:r w:rsidR="00556282" w:rsidRPr="009E5493">
        <w:t>11. </w:t>
      </w:r>
      <w:r w:rsidR="007828B8">
        <w:t>Главный государственный налоговый инспектор</w:t>
      </w:r>
      <w:r w:rsidR="00556282" w:rsidRPr="009E5493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Pr="009E5493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0671D9" w:rsidRPr="009E5493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9E5493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7828B8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9E5493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9E5493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9E5493">
        <w:rPr>
          <w:rFonts w:ascii="Times New Roman" w:hAnsi="Times New Roman"/>
          <w:sz w:val="24"/>
          <w:szCs w:val="24"/>
        </w:rPr>
        <w:t>обязан</w:t>
      </w:r>
      <w:proofErr w:type="gramEnd"/>
      <w:r w:rsidRPr="009E5493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9E5493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9E5493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12. </w:t>
      </w:r>
      <w:r w:rsidR="000671D9" w:rsidRPr="009E54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828B8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9E5493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BC44EC" w:rsidRPr="009E5493" w:rsidRDefault="00BC44EC" w:rsidP="00BC44E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9E5493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BC44EC" w:rsidRPr="009E5493" w:rsidRDefault="00BC44EC" w:rsidP="00BC44E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BC44EC" w:rsidRPr="009E5493" w:rsidRDefault="00BC44EC" w:rsidP="00BC44E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BC44EC" w:rsidRPr="009E5493" w:rsidRDefault="00BC44EC" w:rsidP="00BC44E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BC44EC" w:rsidRPr="009E5493" w:rsidRDefault="00BC44EC" w:rsidP="00BC44E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BC44EC" w:rsidRPr="009E5493" w:rsidRDefault="00BC44EC" w:rsidP="00BC44E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lastRenderedPageBreak/>
        <w:t>- заверять надлежащим образом копию какого-либо документа.</w:t>
      </w:r>
    </w:p>
    <w:p w:rsidR="004E608D" w:rsidRPr="009E5493" w:rsidRDefault="004E608D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9E5493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9E5493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7828B8">
        <w:rPr>
          <w:rFonts w:ascii="Times New Roman" w:hAnsi="Times New Roman"/>
          <w:bCs/>
          <w:sz w:val="24"/>
          <w:szCs w:val="24"/>
        </w:rPr>
        <w:t>главный государственный налоговый инспектор</w:t>
      </w:r>
    </w:p>
    <w:p w:rsidR="000671D9" w:rsidRPr="009E5493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9E5493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9E5493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9E5493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9E54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9E5493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1</w:t>
      </w:r>
      <w:r w:rsidR="00FF68A9" w:rsidRPr="009E5493">
        <w:rPr>
          <w:rFonts w:ascii="Times New Roman" w:hAnsi="Times New Roman"/>
          <w:sz w:val="24"/>
          <w:szCs w:val="24"/>
        </w:rPr>
        <w:t>3</w:t>
      </w:r>
      <w:r w:rsidRPr="009E5493">
        <w:rPr>
          <w:rFonts w:ascii="Times New Roman" w:hAnsi="Times New Roman"/>
          <w:sz w:val="24"/>
          <w:szCs w:val="24"/>
        </w:rPr>
        <w:t xml:space="preserve">. </w:t>
      </w:r>
      <w:r w:rsidR="007828B8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9E5493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9E549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9E5493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9E5493" w:rsidRDefault="001243EB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 </w:t>
      </w:r>
      <w:r w:rsidR="007828B8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9E5493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9E5493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9E5493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9E5493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9E5493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9E5493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9E5493">
        <w:rPr>
          <w:szCs w:val="24"/>
        </w:rPr>
        <w:t xml:space="preserve"> иными нормативными правовыми актами Российской Федерации.</w:t>
      </w:r>
    </w:p>
    <w:p w:rsidR="004E608D" w:rsidRPr="009E5493" w:rsidRDefault="004E608D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9E5493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9E5493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9E5493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9E54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9E5493" w:rsidRDefault="00E9097A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9E5493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7828B8">
        <w:rPr>
          <w:rFonts w:ascii="Times New Roman" w:hAnsi="Times New Roman"/>
          <w:bCs/>
          <w:sz w:val="24"/>
          <w:szCs w:val="24"/>
        </w:rPr>
        <w:t>главного государственного налогового инспектора</w:t>
      </w:r>
      <w:r w:rsidR="000671D9" w:rsidRPr="009E5493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</w:t>
      </w:r>
      <w:proofErr w:type="gramEnd"/>
      <w:r w:rsidR="000671D9" w:rsidRPr="009E5493">
        <w:rPr>
          <w:rFonts w:ascii="Times New Roman" w:hAnsi="Times New Roman"/>
          <w:bCs/>
          <w:sz w:val="24"/>
          <w:szCs w:val="24"/>
        </w:rPr>
        <w:t xml:space="preserve"> к служебному поведению, </w:t>
      </w:r>
      <w:proofErr w:type="gramStart"/>
      <w:r w:rsidR="000671D9" w:rsidRPr="009E5493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="000671D9" w:rsidRPr="009E5493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="000671D9" w:rsidRPr="009E5493">
        <w:rPr>
          <w:rFonts w:ascii="Times New Roman" w:hAnsi="Times New Roman"/>
          <w:sz w:val="24"/>
          <w:szCs w:val="24"/>
        </w:rPr>
        <w:t xml:space="preserve">Федерального Закона от 27 июля 2004 года № 79-ФЗ «О государственной гражданской службе Российской Федерации», а также </w:t>
      </w:r>
      <w:r w:rsidR="000671D9" w:rsidRPr="009E5493">
        <w:rPr>
          <w:rFonts w:ascii="Times New Roman" w:hAnsi="Times New Roman"/>
          <w:sz w:val="24"/>
          <w:szCs w:val="24"/>
        </w:rPr>
        <w:lastRenderedPageBreak/>
        <w:t>в соответствии с иными нормативными правовыми актами Российской Федерации, приказами (распоряжениями) ФНС России,</w:t>
      </w:r>
      <w:r w:rsidR="000671D9" w:rsidRPr="009E5493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9E54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9E5493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9E5493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9E5493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9E5493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9E5493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9E54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828B8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5300E" w:rsidRPr="009E5493">
        <w:rPr>
          <w:rFonts w:ascii="Times New Roman" w:hAnsi="Times New Roman"/>
          <w:sz w:val="24"/>
          <w:szCs w:val="24"/>
        </w:rPr>
        <w:t xml:space="preserve"> </w:t>
      </w:r>
      <w:r w:rsidRPr="009E5493">
        <w:rPr>
          <w:rFonts w:ascii="Times New Roman" w:hAnsi="Times New Roman"/>
          <w:sz w:val="24"/>
          <w:szCs w:val="24"/>
        </w:rPr>
        <w:t xml:space="preserve">осуществляет </w:t>
      </w:r>
      <w:r w:rsidRPr="009E5493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9E5493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9E5493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9E5493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9E5493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9E5493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9E5493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4E608D" w:rsidRPr="009E5493" w:rsidRDefault="004E608D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bCs/>
          <w:spacing w:val="-4"/>
          <w:sz w:val="24"/>
          <w:szCs w:val="24"/>
        </w:rPr>
      </w:pPr>
    </w:p>
    <w:p w:rsidR="000671D9" w:rsidRPr="009E5493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9E5493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9E5493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9E5493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9E5493" w:rsidRDefault="000671D9" w:rsidP="00C05A36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proofErr w:type="gramStart"/>
      <w:r w:rsidRPr="009E5493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9E5493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78231D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9E5493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Pr="009E5493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</w:t>
      </w:r>
      <w:r w:rsidR="00C05A36">
        <w:rPr>
          <w:rFonts w:ascii="Times New Roman" w:hAnsi="Times New Roman"/>
          <w:spacing w:val="-4"/>
          <w:sz w:val="24"/>
          <w:szCs w:val="24"/>
        </w:rPr>
        <w:t>им должностным регламентом, в том числе: св</w:t>
      </w:r>
      <w:r w:rsidR="00C05A36" w:rsidRPr="00056DFE">
        <w:rPr>
          <w:rFonts w:ascii="Times New Roman" w:hAnsi="Times New Roman"/>
          <w:spacing w:val="-4"/>
          <w:sz w:val="24"/>
          <w:szCs w:val="24"/>
        </w:rPr>
        <w:t>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</w:t>
      </w:r>
      <w:proofErr w:type="gramEnd"/>
      <w:r w:rsidR="00C05A36" w:rsidRPr="00056DFE">
        <w:rPr>
          <w:rFonts w:ascii="Times New Roman" w:hAnsi="Times New Roman"/>
          <w:spacing w:val="-4"/>
          <w:sz w:val="24"/>
          <w:szCs w:val="24"/>
        </w:rPr>
        <w:t xml:space="preserve"> по результатам проведения публичных обсуждений; </w:t>
      </w:r>
      <w:r w:rsidR="00C05A36">
        <w:rPr>
          <w:rFonts w:ascii="Times New Roman" w:hAnsi="Times New Roman"/>
          <w:spacing w:val="-4"/>
          <w:sz w:val="24"/>
          <w:szCs w:val="24"/>
        </w:rPr>
        <w:t>с</w:t>
      </w:r>
      <w:r w:rsidR="00C05A36" w:rsidRPr="00056DFE">
        <w:rPr>
          <w:rFonts w:ascii="Times New Roman" w:hAnsi="Times New Roman"/>
          <w:spacing w:val="-4"/>
          <w:sz w:val="24"/>
          <w:szCs w:val="24"/>
        </w:rPr>
        <w:t>воевременность и полнота представления разъяснений и информации в рамках проведения публичных обсуждений</w:t>
      </w:r>
      <w:r w:rsidR="00C05A36">
        <w:rPr>
          <w:rFonts w:ascii="Times New Roman" w:hAnsi="Times New Roman"/>
          <w:spacing w:val="-4"/>
          <w:sz w:val="24"/>
          <w:szCs w:val="24"/>
        </w:rPr>
        <w:t>.</w:t>
      </w: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78231D"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</w:t>
      </w:r>
      <w:r w:rsidRPr="009E5493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671D9" w:rsidRPr="009E5493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0671D9" w:rsidRPr="009E5493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0671D9" w:rsidRPr="009E5493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0671D9" w:rsidRPr="009E5493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0671D9" w:rsidRPr="009E5493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0671D9" w:rsidRPr="009E5493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792AF5" w:rsidRPr="009E5493" w:rsidRDefault="00792AF5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792AF5" w:rsidRPr="009E5493" w:rsidRDefault="00792AF5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792AF5" w:rsidRPr="009E5493" w:rsidRDefault="00792AF5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E26409" w:rsidRDefault="00E2640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581440" w:rsidRDefault="00581440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581440" w:rsidRDefault="00581440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581440" w:rsidRDefault="00581440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581440" w:rsidRDefault="00581440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581440" w:rsidRDefault="00581440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581440" w:rsidRDefault="00581440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581440" w:rsidRDefault="00581440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581440" w:rsidRDefault="00581440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581440" w:rsidRDefault="00581440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581440" w:rsidRDefault="00581440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581440" w:rsidRDefault="00581440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581440" w:rsidRDefault="00581440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581440" w:rsidRDefault="00581440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581440" w:rsidRDefault="00581440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581440" w:rsidRDefault="00581440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581440" w:rsidRDefault="00581440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581440" w:rsidRDefault="00581440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581440" w:rsidRDefault="00581440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581440" w:rsidRDefault="00581440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581440" w:rsidRDefault="00581440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581440" w:rsidRDefault="00581440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AD7C68" w:rsidRDefault="00AD7C68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AD7C68" w:rsidRDefault="00AD7C68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AD7C68" w:rsidRDefault="00AD7C68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  <w:bookmarkStart w:id="4" w:name="_GoBack"/>
      <w:bookmarkEnd w:id="4"/>
    </w:p>
    <w:p w:rsidR="00581440" w:rsidRDefault="00581440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671D9" w:rsidRPr="009E5493" w:rsidRDefault="000671D9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r w:rsidRPr="009E5493">
        <w:rPr>
          <w:rFonts w:ascii="Times New Roman" w:hAnsi="Times New Roman" w:cs="Times New Roman"/>
          <w:color w:val="00B050"/>
          <w:spacing w:val="-4"/>
          <w:sz w:val="28"/>
          <w:szCs w:val="28"/>
        </w:rPr>
        <w:lastRenderedPageBreak/>
        <w:t xml:space="preserve">                   </w:t>
      </w:r>
    </w:p>
    <w:p w:rsidR="000671D9" w:rsidRPr="009E5493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E5493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0671D9" w:rsidRPr="009E5493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9E5493" w:rsidRPr="009E5493" w:rsidTr="0005300E">
        <w:trPr>
          <w:trHeight w:val="240"/>
          <w:jc w:val="center"/>
        </w:trPr>
        <w:tc>
          <w:tcPr>
            <w:tcW w:w="1226" w:type="dxa"/>
          </w:tcPr>
          <w:p w:rsidR="000671D9" w:rsidRPr="009E5493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493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9E5493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E549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E549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9E5493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493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9E5493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493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9E5493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493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 w:rsidRPr="009E5493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 w:rsidRPr="009E5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 w:rsidRPr="009E5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 w:rsidRPr="009E5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 w:rsidRPr="009E5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 w:rsidRPr="009E5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9E5493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493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 w:rsidRPr="009E5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 w:rsidRPr="009E5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 w:rsidRPr="009E5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9E5493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493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 w:rsidRPr="009E5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 w:rsidRPr="009E5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 w:rsidRPr="009E5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9E5493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9E5493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9E5493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9E5493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9E5493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355B8" w:rsidRPr="009E5493" w:rsidRDefault="007355B8" w:rsidP="00902DE4">
      <w:pPr>
        <w:ind w:firstLine="709"/>
        <w:rPr>
          <w:color w:val="00B050"/>
        </w:rPr>
      </w:pPr>
    </w:p>
    <w:sectPr w:rsidR="007355B8" w:rsidRPr="009E5493">
      <w:headerReference w:type="default" r:id="rId2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CD9" w:rsidRDefault="00E77CD9" w:rsidP="004A0256">
      <w:pPr>
        <w:spacing w:after="0" w:line="240" w:lineRule="auto"/>
      </w:pPr>
      <w:r>
        <w:separator/>
      </w:r>
    </w:p>
  </w:endnote>
  <w:endnote w:type="continuationSeparator" w:id="0">
    <w:p w:rsidR="00E77CD9" w:rsidRDefault="00E77CD9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CD9" w:rsidRDefault="00E77CD9" w:rsidP="004A0256">
      <w:pPr>
        <w:spacing w:after="0" w:line="240" w:lineRule="auto"/>
      </w:pPr>
      <w:r>
        <w:separator/>
      </w:r>
    </w:p>
  </w:footnote>
  <w:footnote w:type="continuationSeparator" w:id="0">
    <w:p w:rsidR="00E77CD9" w:rsidRDefault="00E77CD9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759" w:rsidRDefault="00C9375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A46A72"/>
    <w:multiLevelType w:val="hybridMultilevel"/>
    <w:tmpl w:val="E9AC0774"/>
    <w:lvl w:ilvl="0" w:tplc="E9A2A0BC">
      <w:start w:val="1"/>
      <w:numFmt w:val="bullet"/>
      <w:lvlText w:val="-"/>
      <w:lvlJc w:val="left"/>
      <w:pPr>
        <w:tabs>
          <w:tab w:val="num" w:pos="3780"/>
        </w:tabs>
        <w:ind w:left="3780" w:hanging="360"/>
      </w:pPr>
      <w:rPr>
        <w:rFonts w:ascii="Sylfaen" w:hAnsi="Sylfae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3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122D"/>
    <w:rsid w:val="00002DFB"/>
    <w:rsid w:val="0000394D"/>
    <w:rsid w:val="00004634"/>
    <w:rsid w:val="00027B82"/>
    <w:rsid w:val="00037706"/>
    <w:rsid w:val="00041098"/>
    <w:rsid w:val="00042176"/>
    <w:rsid w:val="00046E9D"/>
    <w:rsid w:val="00050314"/>
    <w:rsid w:val="0005300E"/>
    <w:rsid w:val="000671D9"/>
    <w:rsid w:val="000741E5"/>
    <w:rsid w:val="00084952"/>
    <w:rsid w:val="0009763B"/>
    <w:rsid w:val="000B3700"/>
    <w:rsid w:val="000C02BA"/>
    <w:rsid w:val="000C4DF4"/>
    <w:rsid w:val="000C50E8"/>
    <w:rsid w:val="000C6487"/>
    <w:rsid w:val="000D50F8"/>
    <w:rsid w:val="0010785C"/>
    <w:rsid w:val="001115D8"/>
    <w:rsid w:val="00112268"/>
    <w:rsid w:val="001243EB"/>
    <w:rsid w:val="00141225"/>
    <w:rsid w:val="00142B65"/>
    <w:rsid w:val="00175AEB"/>
    <w:rsid w:val="001777D5"/>
    <w:rsid w:val="00180A4F"/>
    <w:rsid w:val="00191C2E"/>
    <w:rsid w:val="001A0E85"/>
    <w:rsid w:val="001B4128"/>
    <w:rsid w:val="001B4E1D"/>
    <w:rsid w:val="001E77F9"/>
    <w:rsid w:val="001F4B66"/>
    <w:rsid w:val="00253EF5"/>
    <w:rsid w:val="0026090F"/>
    <w:rsid w:val="00276E3F"/>
    <w:rsid w:val="00281C03"/>
    <w:rsid w:val="00281E63"/>
    <w:rsid w:val="002922E1"/>
    <w:rsid w:val="002A5379"/>
    <w:rsid w:val="002A5F9F"/>
    <w:rsid w:val="002B445C"/>
    <w:rsid w:val="002C021B"/>
    <w:rsid w:val="002E0EB3"/>
    <w:rsid w:val="002F1F3F"/>
    <w:rsid w:val="002F665C"/>
    <w:rsid w:val="00302252"/>
    <w:rsid w:val="0032146D"/>
    <w:rsid w:val="003250FC"/>
    <w:rsid w:val="00336519"/>
    <w:rsid w:val="00370859"/>
    <w:rsid w:val="003873D7"/>
    <w:rsid w:val="00390A2B"/>
    <w:rsid w:val="003C2F5B"/>
    <w:rsid w:val="003C76FF"/>
    <w:rsid w:val="003E2231"/>
    <w:rsid w:val="003E7904"/>
    <w:rsid w:val="0041652B"/>
    <w:rsid w:val="00421BCD"/>
    <w:rsid w:val="00422951"/>
    <w:rsid w:val="004416B8"/>
    <w:rsid w:val="00464309"/>
    <w:rsid w:val="00473E5F"/>
    <w:rsid w:val="00476A0A"/>
    <w:rsid w:val="00485365"/>
    <w:rsid w:val="004958AA"/>
    <w:rsid w:val="004A0256"/>
    <w:rsid w:val="004B40D9"/>
    <w:rsid w:val="004C503D"/>
    <w:rsid w:val="004D5826"/>
    <w:rsid w:val="004E608D"/>
    <w:rsid w:val="004F24F3"/>
    <w:rsid w:val="00504B69"/>
    <w:rsid w:val="00553763"/>
    <w:rsid w:val="00556282"/>
    <w:rsid w:val="0056067F"/>
    <w:rsid w:val="005615AF"/>
    <w:rsid w:val="00570826"/>
    <w:rsid w:val="00581440"/>
    <w:rsid w:val="00584D62"/>
    <w:rsid w:val="005A1F83"/>
    <w:rsid w:val="005B2D4D"/>
    <w:rsid w:val="005B7961"/>
    <w:rsid w:val="005C18BF"/>
    <w:rsid w:val="005C44FF"/>
    <w:rsid w:val="005D1731"/>
    <w:rsid w:val="005D3F25"/>
    <w:rsid w:val="005D4A79"/>
    <w:rsid w:val="005E18FC"/>
    <w:rsid w:val="00622DFB"/>
    <w:rsid w:val="00631EEF"/>
    <w:rsid w:val="00633E58"/>
    <w:rsid w:val="006442EC"/>
    <w:rsid w:val="00651ADB"/>
    <w:rsid w:val="00655094"/>
    <w:rsid w:val="00655099"/>
    <w:rsid w:val="00656ED3"/>
    <w:rsid w:val="00657CEC"/>
    <w:rsid w:val="00680EF5"/>
    <w:rsid w:val="006815DE"/>
    <w:rsid w:val="0068426F"/>
    <w:rsid w:val="006A103A"/>
    <w:rsid w:val="006A759D"/>
    <w:rsid w:val="00703DF9"/>
    <w:rsid w:val="007118BF"/>
    <w:rsid w:val="0071483E"/>
    <w:rsid w:val="00731591"/>
    <w:rsid w:val="007355B8"/>
    <w:rsid w:val="00736A7E"/>
    <w:rsid w:val="0074016A"/>
    <w:rsid w:val="00753F1A"/>
    <w:rsid w:val="00767D2D"/>
    <w:rsid w:val="007803C4"/>
    <w:rsid w:val="0078231D"/>
    <w:rsid w:val="007828B8"/>
    <w:rsid w:val="00792AF5"/>
    <w:rsid w:val="00797B75"/>
    <w:rsid w:val="007B0C27"/>
    <w:rsid w:val="007B58AB"/>
    <w:rsid w:val="007C0B52"/>
    <w:rsid w:val="007E217A"/>
    <w:rsid w:val="00800A12"/>
    <w:rsid w:val="0085656D"/>
    <w:rsid w:val="008569B0"/>
    <w:rsid w:val="0089516D"/>
    <w:rsid w:val="008B74F5"/>
    <w:rsid w:val="008D1DF7"/>
    <w:rsid w:val="008D58D9"/>
    <w:rsid w:val="008E6976"/>
    <w:rsid w:val="00902DE4"/>
    <w:rsid w:val="00921607"/>
    <w:rsid w:val="00927860"/>
    <w:rsid w:val="00940782"/>
    <w:rsid w:val="00951A93"/>
    <w:rsid w:val="00962D9E"/>
    <w:rsid w:val="00963F45"/>
    <w:rsid w:val="00971D45"/>
    <w:rsid w:val="009B1A41"/>
    <w:rsid w:val="009B2DDD"/>
    <w:rsid w:val="009D26E7"/>
    <w:rsid w:val="009E5493"/>
    <w:rsid w:val="00A02FB3"/>
    <w:rsid w:val="00A315ED"/>
    <w:rsid w:val="00A80F83"/>
    <w:rsid w:val="00AD302D"/>
    <w:rsid w:val="00AD7C68"/>
    <w:rsid w:val="00AE02D5"/>
    <w:rsid w:val="00AE3FC0"/>
    <w:rsid w:val="00AF0105"/>
    <w:rsid w:val="00AF20AD"/>
    <w:rsid w:val="00B02FD9"/>
    <w:rsid w:val="00B22BA6"/>
    <w:rsid w:val="00B33444"/>
    <w:rsid w:val="00B57B1E"/>
    <w:rsid w:val="00B871A3"/>
    <w:rsid w:val="00B92EFC"/>
    <w:rsid w:val="00B93B4C"/>
    <w:rsid w:val="00BA36C2"/>
    <w:rsid w:val="00BB13BB"/>
    <w:rsid w:val="00BB3DD4"/>
    <w:rsid w:val="00BC2CDA"/>
    <w:rsid w:val="00BC44EC"/>
    <w:rsid w:val="00BE2CEA"/>
    <w:rsid w:val="00BF4654"/>
    <w:rsid w:val="00C05A36"/>
    <w:rsid w:val="00C07914"/>
    <w:rsid w:val="00C20695"/>
    <w:rsid w:val="00C26320"/>
    <w:rsid w:val="00C36CA1"/>
    <w:rsid w:val="00C54E37"/>
    <w:rsid w:val="00C931B4"/>
    <w:rsid w:val="00C93759"/>
    <w:rsid w:val="00CD307F"/>
    <w:rsid w:val="00CE1C49"/>
    <w:rsid w:val="00D07065"/>
    <w:rsid w:val="00D23743"/>
    <w:rsid w:val="00D37F91"/>
    <w:rsid w:val="00D422CB"/>
    <w:rsid w:val="00D4273C"/>
    <w:rsid w:val="00D52BAB"/>
    <w:rsid w:val="00D93ACF"/>
    <w:rsid w:val="00D94848"/>
    <w:rsid w:val="00DB027B"/>
    <w:rsid w:val="00DC4BC8"/>
    <w:rsid w:val="00DF4522"/>
    <w:rsid w:val="00E05948"/>
    <w:rsid w:val="00E26409"/>
    <w:rsid w:val="00E36B7D"/>
    <w:rsid w:val="00E41E15"/>
    <w:rsid w:val="00E452CA"/>
    <w:rsid w:val="00E6174F"/>
    <w:rsid w:val="00E62463"/>
    <w:rsid w:val="00E71887"/>
    <w:rsid w:val="00E72A58"/>
    <w:rsid w:val="00E77CD9"/>
    <w:rsid w:val="00E87598"/>
    <w:rsid w:val="00E9097A"/>
    <w:rsid w:val="00E94226"/>
    <w:rsid w:val="00EB5798"/>
    <w:rsid w:val="00EC3496"/>
    <w:rsid w:val="00EF1D77"/>
    <w:rsid w:val="00F02A76"/>
    <w:rsid w:val="00F3594B"/>
    <w:rsid w:val="00F40BDB"/>
    <w:rsid w:val="00F609E4"/>
    <w:rsid w:val="00F644D9"/>
    <w:rsid w:val="00F7399C"/>
    <w:rsid w:val="00F81C0F"/>
    <w:rsid w:val="00FB0203"/>
    <w:rsid w:val="00FC0F48"/>
    <w:rsid w:val="00FD491C"/>
    <w:rsid w:val="00FE10A4"/>
    <w:rsid w:val="00FE4F45"/>
    <w:rsid w:val="00FE566A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93B4C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93B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5B2D4D"/>
    <w:pPr>
      <w:spacing w:after="120" w:line="24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5B2D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B2D4D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2">
    <w:name w:val="toc 2"/>
    <w:basedOn w:val="a"/>
    <w:next w:val="a"/>
    <w:autoRedefine/>
    <w:rsid w:val="005B2D4D"/>
    <w:pPr>
      <w:tabs>
        <w:tab w:val="left" w:pos="9498"/>
        <w:tab w:val="right" w:leader="dot" w:pos="9639"/>
      </w:tabs>
      <w:spacing w:after="0" w:line="240" w:lineRule="auto"/>
      <w:ind w:right="709"/>
      <w:jc w:val="left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93B4C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93B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5B2D4D"/>
    <w:pPr>
      <w:spacing w:after="120" w:line="24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5B2D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B2D4D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2">
    <w:name w:val="toc 2"/>
    <w:basedOn w:val="a"/>
    <w:next w:val="a"/>
    <w:autoRedefine/>
    <w:rsid w:val="005B2D4D"/>
    <w:pPr>
      <w:tabs>
        <w:tab w:val="left" w:pos="9498"/>
        <w:tab w:val="right" w:leader="dot" w:pos="9639"/>
      </w:tabs>
      <w:spacing w:after="0" w:line="240" w:lineRule="auto"/>
      <w:ind w:right="709"/>
      <w:jc w:val="left"/>
    </w:pPr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2810D218C974D19C4D83883B4C9510E1958B7979510E2C12AC28E86B908PAI" TargetMode="External"/><Relationship Id="rId26" Type="http://schemas.openxmlformats.org/officeDocument/2006/relationships/hyperlink" Target="consultantplus://offline/ref=55818D4DB0BBC3B70D0FB5A5631DFEB804A09710E55028DCDAD3AF81F6hFe9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2810D218C974D19C4D83883B4C9510E1A5FBE979316E2C12AC28E86B908PA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AB7939412E2C12AC28E86B908PAI" TargetMode="External"/><Relationship Id="rId25" Type="http://schemas.openxmlformats.org/officeDocument/2006/relationships/hyperlink" Target="consultantplus://offline/ref=55818D4DB0BBC3B70D0FB5A5631DFEB804A99114E55528DCDAD3AF81F6hFe9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6921CE2C12AC28E86B908PAI" TargetMode="External"/><Relationship Id="rId20" Type="http://schemas.openxmlformats.org/officeDocument/2006/relationships/hyperlink" Target="consultantplus://offline/ref=F2810D218C974D19C4D83883B4C9510E195BBF9A9212E2C12AC28E86B908PA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5818D4DB0BBC3B70D0FB5A5631DFEB804A09216E85228DCDAD3AF81F6hFe9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5818D4DB0BBC3B70D0FB5A5631DFEB804A99316E85A28DCDAD3AF81F6hFe9G" TargetMode="External"/><Relationship Id="rId23" Type="http://schemas.openxmlformats.org/officeDocument/2006/relationships/hyperlink" Target="consultantplus://offline/ref=55818D4DB0BBC3B70D0FB5A5631DFEB803A59419E95975D6D28AA383hFe1G" TargetMode="External"/><Relationship Id="rId28" Type="http://schemas.openxmlformats.org/officeDocument/2006/relationships/hyperlink" Target="consultantplus://offline/ref=34BC40FFF603F45D2BE79F6C5F8A517A7BE75B9F48F82021FDF8EB5DFB8543FA483950B82D1C4A6En469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AB6929112E2C12AC28E86B908PAI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55818D4DB0BBC3B70D0FB5A5631DFEB804A99317E35728DCDAD3AF81F6hFe9G" TargetMode="External"/><Relationship Id="rId27" Type="http://schemas.openxmlformats.org/officeDocument/2006/relationships/hyperlink" Target="consultantplus://offline/ref=A860A11541A24573FBE45BDAD287B326051D8A600DA2B1CF27FBDERCLF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8C9DF-4602-4DB8-993A-803D66A65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5353</Words>
  <Characters>30516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3</cp:revision>
  <cp:lastPrinted>2017-10-27T06:28:00Z</cp:lastPrinted>
  <dcterms:created xsi:type="dcterms:W3CDTF">2019-02-05T11:57:00Z</dcterms:created>
  <dcterms:modified xsi:type="dcterms:W3CDTF">2019-02-05T11:59:00Z</dcterms:modified>
</cp:coreProperties>
</file>